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1D" w:rsidRDefault="000B311D" w:rsidP="00AF61EB">
      <w:pPr>
        <w:keepNext/>
        <w:rPr>
          <w:rFonts w:eastAsia="MS PGothic"/>
          <w:b/>
          <w:noProof/>
          <w:color w:val="000000"/>
          <w:sz w:val="28"/>
          <w:szCs w:val="28"/>
          <w:lang w:eastAsia="en-US"/>
        </w:rPr>
      </w:pPr>
    </w:p>
    <w:p w:rsidR="000B311D" w:rsidRDefault="000B311D" w:rsidP="00AF61EB">
      <w:pPr>
        <w:keepNext/>
        <w:rPr>
          <w:rFonts w:eastAsia="MS PGothic"/>
          <w:b/>
          <w:noProof/>
          <w:color w:val="000000"/>
          <w:sz w:val="28"/>
          <w:szCs w:val="28"/>
          <w:lang w:eastAsia="en-US"/>
        </w:rPr>
      </w:pPr>
      <w:r>
        <w:rPr>
          <w:rFonts w:eastAsia="MS PGothic"/>
          <w:b/>
          <w:noProof/>
          <w:color w:val="000000"/>
          <w:sz w:val="28"/>
          <w:szCs w:val="28"/>
          <w:lang w:eastAsia="en-US"/>
        </w:rPr>
        <mc:AlternateContent>
          <mc:Choice Requires="wps">
            <w:drawing>
              <wp:anchor distT="0" distB="0" distL="114300" distR="114300" simplePos="0" relativeHeight="251661312" behindDoc="0" locked="0" layoutInCell="1" allowOverlap="1" wp14:anchorId="16EE0EE2" wp14:editId="45BDC0C1">
                <wp:simplePos x="0" y="0"/>
                <wp:positionH relativeFrom="column">
                  <wp:posOffset>4229100</wp:posOffset>
                </wp:positionH>
                <wp:positionV relativeFrom="paragraph">
                  <wp:posOffset>104913</wp:posOffset>
                </wp:positionV>
                <wp:extent cx="1240155" cy="984885"/>
                <wp:effectExtent l="0" t="0" r="17145" b="24765"/>
                <wp:wrapNone/>
                <wp:docPr id="4" name="Rounded Rectangle 4"/>
                <wp:cNvGraphicFramePr/>
                <a:graphic xmlns:a="http://schemas.openxmlformats.org/drawingml/2006/main">
                  <a:graphicData uri="http://schemas.microsoft.com/office/word/2010/wordprocessingShape">
                    <wps:wsp>
                      <wps:cNvSpPr/>
                      <wps:spPr>
                        <a:xfrm>
                          <a:off x="0" y="0"/>
                          <a:ext cx="1240155" cy="984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311D" w:rsidRPr="000B311D" w:rsidRDefault="000B311D" w:rsidP="000B311D">
                            <w:pPr>
                              <w:jc w:val="center"/>
                              <w:rPr>
                                <w:b/>
                                <w:color w:val="FFFFFF" w:themeColor="background1"/>
                              </w:rPr>
                            </w:pPr>
                            <w:r w:rsidRPr="000B311D">
                              <w:rPr>
                                <w:b/>
                                <w:color w:val="FFFFFF" w:themeColor="background1"/>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333pt;margin-top:8.25pt;width:97.6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" fillcolor="#4f81bd [3204]" strokecolor="#243f60 [1604]" strokeweight="2pt">
                <v:textbox>
                  <w:txbxContent>
                    <w:p w:rsidR="000B311D" w:rsidRPr="000B311D" w:rsidRDefault="000B311D" w:rsidP="000B311D">
                      <w:pPr>
                        <w:jc w:val="center"/>
                        <w:rPr>
                          <w:b/>
                          <w:color w:val="FFFFFF" w:themeColor="background1"/>
                        </w:rPr>
                      </w:pPr>
                      <w:r w:rsidRPr="000B311D">
                        <w:rPr>
                          <w:b/>
                          <w:color w:val="FFFFFF" w:themeColor="background1"/>
                        </w:rPr>
                        <w:t>Logo</w:t>
                      </w:r>
                    </w:p>
                  </w:txbxContent>
                </v:textbox>
              </v:roundrect>
            </w:pict>
          </mc:Fallback>
        </mc:AlternateContent>
      </w:r>
      <w:r>
        <w:rPr>
          <w:rFonts w:eastAsia="MS PGothic"/>
          <w:b/>
          <w:noProof/>
          <w:color w:val="000000"/>
          <w:sz w:val="28"/>
          <w:szCs w:val="28"/>
          <w:lang w:eastAsia="en-US"/>
        </w:rPr>
        <mc:AlternateContent>
          <mc:Choice Requires="wps">
            <w:drawing>
              <wp:anchor distT="0" distB="0" distL="114300" distR="114300" simplePos="0" relativeHeight="251659264" behindDoc="0" locked="0" layoutInCell="1" allowOverlap="1" wp14:anchorId="0AF1B040" wp14:editId="750333FB">
                <wp:simplePos x="0" y="0"/>
                <wp:positionH relativeFrom="column">
                  <wp:posOffset>79375</wp:posOffset>
                </wp:positionH>
                <wp:positionV relativeFrom="paragraph">
                  <wp:posOffset>26035</wp:posOffset>
                </wp:positionV>
                <wp:extent cx="1280160" cy="985520"/>
                <wp:effectExtent l="0" t="0" r="15240" b="24130"/>
                <wp:wrapNone/>
                <wp:docPr id="3" name="Rounded Rectangle 3"/>
                <wp:cNvGraphicFramePr/>
                <a:graphic xmlns:a="http://schemas.openxmlformats.org/drawingml/2006/main">
                  <a:graphicData uri="http://schemas.microsoft.com/office/word/2010/wordprocessingShape">
                    <wps:wsp>
                      <wps:cNvSpPr/>
                      <wps:spPr>
                        <a:xfrm>
                          <a:off x="0" y="0"/>
                          <a:ext cx="1280160" cy="985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311D" w:rsidRPr="00B03DB8" w:rsidRDefault="000B311D" w:rsidP="000B311D">
                            <w:pPr>
                              <w:pStyle w:val="Caption"/>
                              <w:rPr>
                                <w:rFonts w:eastAsia="MS PGothic"/>
                                <w:b w:val="0"/>
                                <w:color w:val="0000FF"/>
                                <w:sz w:val="22"/>
                                <w:szCs w:val="22"/>
                              </w:rPr>
                            </w:pPr>
                            <w:r>
                              <w:rPr>
                                <w:color w:val="0000FF"/>
                                <w:sz w:val="22"/>
                                <w:szCs w:val="22"/>
                              </w:rPr>
                              <w:br/>
                            </w:r>
                            <w:r>
                              <w:rPr>
                                <w:color w:val="0000FF"/>
                                <w:sz w:val="22"/>
                                <w:szCs w:val="22"/>
                              </w:rPr>
                              <w:br/>
                            </w:r>
                            <w:r w:rsidRPr="000B311D">
                              <w:rPr>
                                <w:color w:val="FFFFFF" w:themeColor="background1"/>
                                <w:sz w:val="22"/>
                                <w:szCs w:val="22"/>
                              </w:rPr>
                              <w:t xml:space="preserve">   </w:t>
                            </w:r>
                            <w:r w:rsidRPr="000B311D">
                              <w:rPr>
                                <w:color w:val="FFFFFF" w:themeColor="background1"/>
                                <w:sz w:val="22"/>
                                <w:szCs w:val="22"/>
                              </w:rPr>
                              <w:t xml:space="preserve">Photograph </w:t>
                            </w:r>
                          </w:p>
                          <w:p w:rsidR="000B311D" w:rsidRDefault="000B311D" w:rsidP="000B3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6.25pt;margin-top:2.05pt;width:100.8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" fillcolor="#4f81bd [3204]" strokecolor="#243f60 [1604]" strokeweight="2pt">
                <v:textbox>
                  <w:txbxContent>
                    <w:p w:rsidR="000B311D" w:rsidRPr="00B03DB8" w:rsidRDefault="000B311D" w:rsidP="000B311D">
                      <w:pPr>
                        <w:pStyle w:val="Caption"/>
                        <w:rPr>
                          <w:rFonts w:eastAsia="MS PGothic"/>
                          <w:b w:val="0"/>
                          <w:color w:val="0000FF"/>
                          <w:sz w:val="22"/>
                          <w:szCs w:val="22"/>
                        </w:rPr>
                      </w:pPr>
                      <w:r>
                        <w:rPr>
                          <w:color w:val="0000FF"/>
                          <w:sz w:val="22"/>
                          <w:szCs w:val="22"/>
                        </w:rPr>
                        <w:br/>
                      </w:r>
                      <w:r>
                        <w:rPr>
                          <w:color w:val="0000FF"/>
                          <w:sz w:val="22"/>
                          <w:szCs w:val="22"/>
                        </w:rPr>
                        <w:br/>
                      </w:r>
                      <w:r w:rsidRPr="000B311D">
                        <w:rPr>
                          <w:color w:val="FFFFFF" w:themeColor="background1"/>
                          <w:sz w:val="22"/>
                          <w:szCs w:val="22"/>
                        </w:rPr>
                        <w:t xml:space="preserve">   </w:t>
                      </w:r>
                      <w:r w:rsidRPr="000B311D">
                        <w:rPr>
                          <w:color w:val="FFFFFF" w:themeColor="background1"/>
                          <w:sz w:val="22"/>
                          <w:szCs w:val="22"/>
                        </w:rPr>
                        <w:t xml:space="preserve">Photograph </w:t>
                      </w:r>
                    </w:p>
                    <w:p w:rsidR="000B311D" w:rsidRDefault="000B311D" w:rsidP="000B311D">
                      <w:pPr>
                        <w:jc w:val="center"/>
                      </w:pPr>
                    </w:p>
                  </w:txbxContent>
                </v:textbox>
              </v:roundrect>
            </w:pict>
          </mc:Fallback>
        </mc:AlternateContent>
      </w:r>
    </w:p>
    <w:p w:rsidR="000B311D" w:rsidRDefault="000B311D" w:rsidP="00AF61EB">
      <w:pPr>
        <w:keepNext/>
        <w:rPr>
          <w:rFonts w:eastAsia="MS PGothic"/>
          <w:b/>
          <w:noProof/>
          <w:color w:val="000000"/>
          <w:sz w:val="28"/>
          <w:szCs w:val="28"/>
          <w:lang w:eastAsia="en-US"/>
        </w:rPr>
      </w:pPr>
      <w:bookmarkStart w:id="0" w:name="_GoBack"/>
      <w:bookmarkEnd w:id="0"/>
    </w:p>
    <w:p w:rsidR="000B311D" w:rsidRDefault="000B311D" w:rsidP="00AF61EB">
      <w:pPr>
        <w:keepNext/>
        <w:rPr>
          <w:rFonts w:eastAsia="MS PGothic"/>
          <w:b/>
          <w:noProof/>
          <w:color w:val="000000"/>
          <w:sz w:val="28"/>
          <w:szCs w:val="28"/>
          <w:lang w:eastAsia="en-US"/>
        </w:rPr>
      </w:pPr>
    </w:p>
    <w:p w:rsidR="00AF61EB" w:rsidRDefault="000B311D" w:rsidP="00AF61EB">
      <w:pPr>
        <w:keepNext/>
      </w:pPr>
      <w:r>
        <w:t xml:space="preserve">                                                            </w:t>
      </w:r>
    </w:p>
    <w:p w:rsidR="00AF61EB" w:rsidRDefault="00AF61EB" w:rsidP="00074C9C">
      <w:pPr>
        <w:rPr>
          <w:rFonts w:eastAsia="MS PGothic"/>
          <w:b/>
          <w:color w:val="000000"/>
          <w:sz w:val="28"/>
          <w:szCs w:val="28"/>
        </w:rPr>
      </w:pPr>
    </w:p>
    <w:p w:rsidR="00AF61EB" w:rsidRDefault="00AF61EB" w:rsidP="00074C9C">
      <w:pPr>
        <w:rPr>
          <w:rFonts w:eastAsia="MS PGothic"/>
          <w:b/>
          <w:color w:val="000000"/>
          <w:sz w:val="28"/>
          <w:szCs w:val="28"/>
        </w:rPr>
      </w:pPr>
    </w:p>
    <w:p w:rsidR="00074C9C" w:rsidRPr="00327F9B" w:rsidRDefault="00074C9C" w:rsidP="00074C9C">
      <w:pPr>
        <w:rPr>
          <w:rFonts w:eastAsia="MS PGothic"/>
          <w:b/>
          <w:color w:val="000000"/>
          <w:sz w:val="28"/>
          <w:szCs w:val="28"/>
        </w:rPr>
      </w:pPr>
      <w:r w:rsidRPr="00327F9B">
        <w:rPr>
          <w:rFonts w:eastAsia="MS PGothic"/>
          <w:b/>
          <w:color w:val="000000"/>
          <w:sz w:val="28"/>
          <w:szCs w:val="28"/>
        </w:rPr>
        <w:t xml:space="preserve">Title: </w:t>
      </w:r>
      <w:proofErr w:type="spellStart"/>
      <w:r w:rsidR="00A0053C">
        <w:rPr>
          <w:rFonts w:eastAsia="MS PGothic"/>
          <w:b/>
          <w:color w:val="000000"/>
          <w:sz w:val="28"/>
          <w:szCs w:val="28"/>
        </w:rPr>
        <w:t>xxxxxxxxxxxxxxxxxxxxxxxxxxxxxxxxxxxxxxxxxxxxxxxxxxxx</w:t>
      </w:r>
      <w:proofErr w:type="spellEnd"/>
    </w:p>
    <w:p w:rsidR="005B4B32" w:rsidRDefault="00074C9C" w:rsidP="00074C9C">
      <w:pPr>
        <w:rPr>
          <w:rFonts w:eastAsia="MS PGothic" w:hAnsi="Arial"/>
          <w:color w:val="000000"/>
        </w:rPr>
      </w:pPr>
      <w:r>
        <w:rPr>
          <w:rFonts w:eastAsia="MS PGothic" w:hAnsi="Arial"/>
          <w:color w:val="000000"/>
        </w:rPr>
        <w:br/>
      </w:r>
      <w:r w:rsidR="005B4B32">
        <w:rPr>
          <w:b/>
          <w:sz w:val="28"/>
          <w:szCs w:val="28"/>
        </w:rPr>
        <w:t xml:space="preserve">                                            </w:t>
      </w:r>
      <w:r w:rsidR="005B4B32" w:rsidRPr="00327F9B">
        <w:rPr>
          <w:rFonts w:eastAsia="MS PGothic" w:hAnsi="Arial"/>
          <w:color w:val="000000"/>
        </w:rPr>
        <w:t xml:space="preserve">Name: </w:t>
      </w:r>
      <w:proofErr w:type="spellStart"/>
      <w:r w:rsidR="005B4B32" w:rsidRPr="00327F9B">
        <w:rPr>
          <w:rFonts w:eastAsia="MS PGothic" w:hAnsi="Arial"/>
          <w:color w:val="000000"/>
        </w:rPr>
        <w:t>xxxxxxxx</w:t>
      </w:r>
      <w:proofErr w:type="spellEnd"/>
    </w:p>
    <w:p w:rsidR="008E2F78" w:rsidRDefault="008E2F78" w:rsidP="003A3C5A">
      <w:pPr>
        <w:rPr>
          <w:rFonts w:eastAsia="MS PGothic" w:hAnsi="Arial"/>
          <w:color w:val="000000"/>
        </w:rPr>
      </w:pPr>
    </w:p>
    <w:p w:rsidR="00DC433A" w:rsidRDefault="00A0053C" w:rsidP="00DC433A">
      <w:pPr>
        <w:jc w:val="center"/>
        <w:rPr>
          <w:rFonts w:eastAsia="MS PGothic" w:hAnsi="Arial"/>
          <w:color w:val="000000"/>
        </w:rPr>
      </w:pPr>
      <w:r>
        <w:rPr>
          <w:rFonts w:eastAsia="MS PGothic" w:hAnsi="Arial"/>
          <w:color w:val="000000"/>
        </w:rPr>
        <w:t xml:space="preserve">University of Texas </w:t>
      </w:r>
      <w:r w:rsidRPr="00A0053C">
        <w:rPr>
          <w:rFonts w:eastAsia="MS PGothic" w:hAnsi="Arial"/>
          <w:color w:val="000000"/>
        </w:rPr>
        <w:t>at Austin</w:t>
      </w:r>
      <w:r w:rsidR="00DC433A" w:rsidRPr="00327F9B">
        <w:rPr>
          <w:rFonts w:eastAsia="MS PGothic" w:hAnsi="Arial"/>
          <w:color w:val="000000"/>
        </w:rPr>
        <w:t xml:space="preserve">, </w:t>
      </w:r>
      <w:r w:rsidRPr="00A0053C">
        <w:rPr>
          <w:rFonts w:eastAsia="MS PGothic" w:hAnsi="Arial"/>
          <w:color w:val="000000"/>
        </w:rPr>
        <w:t>TX 78712, United States</w:t>
      </w:r>
    </w:p>
    <w:p w:rsidR="00A0053C" w:rsidRPr="00D81022" w:rsidRDefault="00A0053C" w:rsidP="00DC433A">
      <w:pPr>
        <w:jc w:val="center"/>
        <w:rPr>
          <w:color w:val="0000FF"/>
          <w:sz w:val="36"/>
          <w:szCs w:val="36"/>
        </w:rPr>
      </w:pPr>
    </w:p>
    <w:p w:rsidR="00A0053C" w:rsidRPr="00A0053C" w:rsidRDefault="00A0053C" w:rsidP="00A0053C">
      <w:pPr>
        <w:ind w:firstLine="720"/>
        <w:jc w:val="both"/>
        <w:rPr>
          <w:rFonts w:eastAsia="MS PGothic"/>
          <w:color w:val="000000"/>
          <w:szCs w:val="32"/>
        </w:rPr>
      </w:pPr>
      <w:r w:rsidRPr="00A0053C">
        <w:rPr>
          <w:rFonts w:eastAsia="MS PGothic"/>
          <w:color w:val="000000"/>
          <w:szCs w:val="32"/>
        </w:rPr>
        <w:t>Cancer, also called malignancy, is an abnormal growth of cells. There are more than 100 types of cancer, including breast cancer, skin cancer, lung cancer, colon cancer, prostate cancer, and lymphoma. Symptoms vary depending on the type. Cancer treatment may include chemotherapy, radiation, and/or surgery.</w:t>
      </w:r>
      <w:r>
        <w:rPr>
          <w:rFonts w:eastAsia="MS PGothic"/>
          <w:color w:val="000000"/>
          <w:szCs w:val="32"/>
        </w:rPr>
        <w:t xml:space="preserve"> </w:t>
      </w:r>
      <w:r w:rsidRPr="00A0053C">
        <w:rPr>
          <w:rFonts w:eastAsia="MS PGothic"/>
          <w:color w:val="000000"/>
          <w:szCs w:val="32"/>
        </w:rPr>
        <w:t>The earlier cancer is diagnosed and treated, the better the chance of its being cured. Some types of cancer -- such as those of the skin, breast, mouth, testicles, prostate, and rectum -- may be detected by routine self-exam or other screening measures before the symptoms become serious. Most cases of cancer are detected and diagnosed after a tumor can be felt or when other symptoms develop. In a few cases, cancer is diagnosed incidentally as a result of evaluating or treating other medical conditions.</w:t>
      </w:r>
    </w:p>
    <w:p w:rsidR="00A0053C" w:rsidRPr="00A0053C" w:rsidRDefault="00A0053C" w:rsidP="00A0053C">
      <w:pPr>
        <w:ind w:firstLine="720"/>
        <w:jc w:val="both"/>
        <w:rPr>
          <w:rFonts w:eastAsia="MS PGothic"/>
          <w:color w:val="000000"/>
          <w:szCs w:val="32"/>
        </w:rPr>
      </w:pPr>
    </w:p>
    <w:p w:rsidR="00363668" w:rsidRDefault="00A0053C" w:rsidP="00A0053C">
      <w:pPr>
        <w:ind w:firstLine="720"/>
        <w:jc w:val="both"/>
        <w:rPr>
          <w:color w:val="000000"/>
        </w:rPr>
      </w:pPr>
      <w:r w:rsidRPr="00A0053C">
        <w:rPr>
          <w:rFonts w:eastAsia="MS PGothic"/>
          <w:color w:val="000000"/>
          <w:szCs w:val="32"/>
        </w:rPr>
        <w:t xml:space="preserve">Cancer diagnosis begins with a thorough physical exam and a complete medical history. Laboratory studies of blood, urine, and stool can detect abnormalities that may indicate cancer. When a tumor is suspected, imaging tests such as X-rays, computed tomography (CT), magnetic resonance imaging (MRI), ultrasound, and fiber-optic endoscopy examinations help doctors determine the cancer's location and size. To confirm the diagnosis of most </w:t>
      </w:r>
      <w:proofErr w:type="gramStart"/>
      <w:r w:rsidRPr="00A0053C">
        <w:rPr>
          <w:rFonts w:eastAsia="MS PGothic"/>
          <w:color w:val="000000"/>
          <w:szCs w:val="32"/>
        </w:rPr>
        <w:t>cancers ,</w:t>
      </w:r>
      <w:proofErr w:type="gramEnd"/>
      <w:r w:rsidRPr="00A0053C">
        <w:rPr>
          <w:rFonts w:eastAsia="MS PGothic"/>
          <w:color w:val="000000"/>
          <w:szCs w:val="32"/>
        </w:rPr>
        <w:t xml:space="preserve"> a biopsy needs to be performed in which a tissue sample is removed from the suspected tumor and studied under a microscope to check for cancer cells.</w:t>
      </w:r>
      <w:r w:rsidR="00AF61EB">
        <w:rPr>
          <w:color w:val="000000"/>
        </w:rPr>
        <w:t xml:space="preserve"> </w:t>
      </w:r>
      <w:r w:rsidR="00363668" w:rsidRPr="00B03DB8">
        <w:rPr>
          <w:b/>
          <w:color w:val="0000FF"/>
        </w:rPr>
        <w:t>(Up to 250 words)</w:t>
      </w:r>
    </w:p>
    <w:p w:rsidR="00B8710A" w:rsidRDefault="00B8710A" w:rsidP="00363668">
      <w:pPr>
        <w:jc w:val="both"/>
        <w:rPr>
          <w:color w:val="000000"/>
        </w:rPr>
      </w:pPr>
    </w:p>
    <w:p w:rsidR="00B8710A" w:rsidRDefault="00B8710A" w:rsidP="00363668">
      <w:pPr>
        <w:jc w:val="both"/>
        <w:rPr>
          <w:b/>
        </w:rPr>
      </w:pPr>
      <w:r w:rsidRPr="00732C88">
        <w:rPr>
          <w:b/>
        </w:rPr>
        <w:t>Biography</w:t>
      </w:r>
    </w:p>
    <w:p w:rsidR="00CE6677" w:rsidRDefault="00CE6677" w:rsidP="00363668">
      <w:pPr>
        <w:jc w:val="both"/>
        <w:rPr>
          <w:b/>
        </w:rPr>
      </w:pPr>
    </w:p>
    <w:p w:rsidR="007D233A" w:rsidRPr="00B03DB8" w:rsidRDefault="00D841B1" w:rsidP="007D233A">
      <w:pPr>
        <w:jc w:val="both"/>
      </w:pPr>
      <w:r>
        <w:t xml:space="preserve">XXXX </w:t>
      </w:r>
      <w:r w:rsidR="00A0053C" w:rsidRPr="00A0053C">
        <w:t xml:space="preserve">is a Program Director </w:t>
      </w:r>
      <w:r w:rsidR="00A0053C">
        <w:t xml:space="preserve">at </w:t>
      </w:r>
      <w:proofErr w:type="spellStart"/>
      <w:r w:rsidR="00A0053C">
        <w:t>xxxx</w:t>
      </w:r>
      <w:proofErr w:type="spellEnd"/>
      <w:r w:rsidR="00A0053C" w:rsidRPr="00A0053C">
        <w:t xml:space="preserve">, National Institutes of Health (NIH). He did </w:t>
      </w:r>
      <w:r w:rsidR="00A0053C">
        <w:t xml:space="preserve">his </w:t>
      </w:r>
      <w:r w:rsidR="00A0053C" w:rsidRPr="00A0053C">
        <w:t xml:space="preserve">postdoctoral research at </w:t>
      </w:r>
      <w:proofErr w:type="spellStart"/>
      <w:proofErr w:type="gramStart"/>
      <w:r w:rsidR="00A0053C">
        <w:t>xxxx</w:t>
      </w:r>
      <w:proofErr w:type="spellEnd"/>
      <w:proofErr w:type="gramEnd"/>
      <w:r w:rsidR="00A0053C" w:rsidRPr="00A0053C">
        <w:t xml:space="preserve"> University. He has published </w:t>
      </w:r>
      <w:r w:rsidR="00A0053C">
        <w:t>more than 150</w:t>
      </w:r>
      <w:r w:rsidR="00A0053C" w:rsidRPr="00A0053C">
        <w:t xml:space="preserve"> research articles, book chapters and edited </w:t>
      </w:r>
      <w:r w:rsidR="00A0053C">
        <w:t>six</w:t>
      </w:r>
      <w:r w:rsidR="00A0053C" w:rsidRPr="00A0053C">
        <w:t xml:space="preserve"> books in </w:t>
      </w:r>
      <w:r w:rsidR="00A0053C">
        <w:t>xxx</w:t>
      </w:r>
      <w:r w:rsidR="00A0053C" w:rsidRPr="00A0053C">
        <w:t xml:space="preserve"> and </w:t>
      </w:r>
      <w:r w:rsidR="00A0053C">
        <w:t>xxx</w:t>
      </w:r>
      <w:r w:rsidR="00A0053C" w:rsidRPr="00A0053C">
        <w:t xml:space="preserve"> field.</w:t>
      </w:r>
      <w:r w:rsidR="00F848FD">
        <w:t xml:space="preserve"> He has published more than 25 papers in</w:t>
      </w:r>
      <w:r w:rsidR="0031455A">
        <w:t xml:space="preserve"> reputed journals and has been serving as an editorial board member of </w:t>
      </w:r>
      <w:proofErr w:type="spellStart"/>
      <w:r w:rsidR="00463AC5">
        <w:t>xxxx</w:t>
      </w:r>
      <w:proofErr w:type="spellEnd"/>
      <w:r w:rsidR="0031455A">
        <w:t>.</w:t>
      </w:r>
      <w:r w:rsidR="00B03DB8">
        <w:t xml:space="preserve"> </w:t>
      </w:r>
      <w:r w:rsidR="007D233A" w:rsidRPr="00B03DB8">
        <w:rPr>
          <w:b/>
          <w:color w:val="0000FF"/>
        </w:rPr>
        <w:t>(Up to 100 words)</w:t>
      </w:r>
    </w:p>
    <w:p w:rsidR="007D233A" w:rsidRDefault="007D233A" w:rsidP="007D233A"/>
    <w:p w:rsidR="007D233A" w:rsidRDefault="007D233A" w:rsidP="00363668">
      <w:pPr>
        <w:jc w:val="both"/>
        <w:rPr>
          <w:b/>
        </w:rPr>
      </w:pPr>
    </w:p>
    <w:sectPr w:rsidR="007D233A" w:rsidSect="0091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F8"/>
    <w:rsid w:val="0002392A"/>
    <w:rsid w:val="00074C9C"/>
    <w:rsid w:val="000B311D"/>
    <w:rsid w:val="000D6718"/>
    <w:rsid w:val="001B06AE"/>
    <w:rsid w:val="001F45A0"/>
    <w:rsid w:val="00265E72"/>
    <w:rsid w:val="002C359D"/>
    <w:rsid w:val="002C3D9B"/>
    <w:rsid w:val="0031455A"/>
    <w:rsid w:val="00363668"/>
    <w:rsid w:val="00384441"/>
    <w:rsid w:val="003A3C5A"/>
    <w:rsid w:val="003D04B0"/>
    <w:rsid w:val="00437503"/>
    <w:rsid w:val="00441F91"/>
    <w:rsid w:val="00463AC5"/>
    <w:rsid w:val="004E62DD"/>
    <w:rsid w:val="004F0441"/>
    <w:rsid w:val="005B4B32"/>
    <w:rsid w:val="00654259"/>
    <w:rsid w:val="007341F9"/>
    <w:rsid w:val="0078229D"/>
    <w:rsid w:val="007B0D32"/>
    <w:rsid w:val="007D00E7"/>
    <w:rsid w:val="007D233A"/>
    <w:rsid w:val="007D5AD0"/>
    <w:rsid w:val="007D65C7"/>
    <w:rsid w:val="008747F9"/>
    <w:rsid w:val="008E2F78"/>
    <w:rsid w:val="008E737B"/>
    <w:rsid w:val="00912F54"/>
    <w:rsid w:val="009E52D9"/>
    <w:rsid w:val="00A0053C"/>
    <w:rsid w:val="00A4183E"/>
    <w:rsid w:val="00A50C1E"/>
    <w:rsid w:val="00A67093"/>
    <w:rsid w:val="00AA5A30"/>
    <w:rsid w:val="00AC5543"/>
    <w:rsid w:val="00AF61EB"/>
    <w:rsid w:val="00B03DB8"/>
    <w:rsid w:val="00B17C38"/>
    <w:rsid w:val="00B44878"/>
    <w:rsid w:val="00B8710A"/>
    <w:rsid w:val="00BA2068"/>
    <w:rsid w:val="00C07C5B"/>
    <w:rsid w:val="00C578FF"/>
    <w:rsid w:val="00C828BF"/>
    <w:rsid w:val="00CE6677"/>
    <w:rsid w:val="00D605F8"/>
    <w:rsid w:val="00D734FE"/>
    <w:rsid w:val="00D841B1"/>
    <w:rsid w:val="00DC433A"/>
    <w:rsid w:val="00E63452"/>
    <w:rsid w:val="00ED2B89"/>
    <w:rsid w:val="00F8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29819">
      <w:bodyDiv w:val="1"/>
      <w:marLeft w:val="0"/>
      <w:marRight w:val="0"/>
      <w:marTop w:val="0"/>
      <w:marBottom w:val="0"/>
      <w:divBdr>
        <w:top w:val="none" w:sz="0" w:space="0" w:color="auto"/>
        <w:left w:val="none" w:sz="0" w:space="0" w:color="auto"/>
        <w:bottom w:val="none" w:sz="0" w:space="0" w:color="auto"/>
        <w:right w:val="none" w:sz="0" w:space="0" w:color="auto"/>
      </w:divBdr>
    </w:div>
    <w:div w:id="18956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ismail - [2010]</cp:lastModifiedBy>
  <cp:revision>4</cp:revision>
  <dcterms:created xsi:type="dcterms:W3CDTF">2016-05-09T06:49:00Z</dcterms:created>
  <dcterms:modified xsi:type="dcterms:W3CDTF">2016-05-09T12:22:00Z</dcterms:modified>
</cp:coreProperties>
</file>