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2" w:rsidRPr="00634422" w:rsidRDefault="00A05452" w:rsidP="002540EA">
      <w:pPr>
        <w:rPr>
          <w:rFonts w:ascii="Verdana" w:hAnsi="Verdana"/>
          <w:b/>
          <w:sz w:val="20"/>
          <w:szCs w:val="20"/>
        </w:rPr>
      </w:pPr>
      <w:r w:rsidRPr="00634422">
        <w:rPr>
          <w:rFonts w:ascii="Verdana" w:hAnsi="Verdana"/>
          <w:b/>
          <w:sz w:val="20"/>
          <w:szCs w:val="20"/>
        </w:rPr>
        <w:t xml:space="preserve">A Evening with </w:t>
      </w:r>
      <w:proofErr w:type="gramStart"/>
      <w:r w:rsidRPr="00634422">
        <w:rPr>
          <w:rFonts w:ascii="Verdana" w:hAnsi="Verdana"/>
          <w:b/>
          <w:sz w:val="20"/>
          <w:szCs w:val="20"/>
        </w:rPr>
        <w:t>The</w:t>
      </w:r>
      <w:proofErr w:type="gramEnd"/>
      <w:r w:rsidRPr="00634422">
        <w:rPr>
          <w:rFonts w:ascii="Verdana" w:hAnsi="Verdana"/>
          <w:b/>
          <w:sz w:val="20"/>
          <w:szCs w:val="20"/>
        </w:rPr>
        <w:t xml:space="preserve"> Misplaced Trilogy Live Band - A </w:t>
      </w:r>
      <w:proofErr w:type="spellStart"/>
      <w:r w:rsidRPr="00634422">
        <w:rPr>
          <w:rFonts w:ascii="Verdana" w:hAnsi="Verdana"/>
          <w:b/>
          <w:sz w:val="20"/>
          <w:szCs w:val="20"/>
        </w:rPr>
        <w:t>StarClinch</w:t>
      </w:r>
      <w:proofErr w:type="spellEnd"/>
      <w:r w:rsidRPr="00634422">
        <w:rPr>
          <w:rFonts w:ascii="Verdana" w:hAnsi="Verdana"/>
          <w:b/>
          <w:sz w:val="20"/>
          <w:szCs w:val="20"/>
        </w:rPr>
        <w:t xml:space="preserve"> Presentation</w:t>
      </w:r>
    </w:p>
    <w:p w:rsidR="00634422" w:rsidRPr="00634422" w:rsidRDefault="00634422" w:rsidP="002540EA">
      <w:pPr>
        <w:rPr>
          <w:rFonts w:ascii="Verdana" w:hAnsi="Verdana"/>
          <w:sz w:val="20"/>
          <w:szCs w:val="20"/>
        </w:rPr>
      </w:pPr>
      <w:r w:rsidRPr="00634422">
        <w:rPr>
          <w:rFonts w:ascii="Verdana" w:hAnsi="Verdana"/>
          <w:b/>
          <w:sz w:val="20"/>
          <w:szCs w:val="20"/>
        </w:rPr>
        <w:t>Venue –</w:t>
      </w:r>
      <w:r w:rsidRPr="00634422">
        <w:rPr>
          <w:rFonts w:ascii="Verdana" w:hAnsi="Verdana"/>
          <w:sz w:val="20"/>
          <w:szCs w:val="20"/>
        </w:rPr>
        <w:t xml:space="preserve"> 201-202, Second Floor, Cyber Hub, DLF Cyber City, </w:t>
      </w:r>
      <w:proofErr w:type="spellStart"/>
      <w:r w:rsidRPr="00634422">
        <w:rPr>
          <w:rFonts w:ascii="Verdana" w:hAnsi="Verdana"/>
          <w:sz w:val="20"/>
          <w:szCs w:val="20"/>
        </w:rPr>
        <w:t>Gurgaon</w:t>
      </w:r>
      <w:proofErr w:type="spellEnd"/>
      <w:r w:rsidRPr="00634422">
        <w:rPr>
          <w:rFonts w:ascii="Verdana" w:hAnsi="Verdana"/>
          <w:sz w:val="20"/>
          <w:szCs w:val="20"/>
        </w:rPr>
        <w:t>, Haryana 122022</w:t>
      </w:r>
      <w:r>
        <w:rPr>
          <w:rFonts w:ascii="Verdana" w:hAnsi="Verdana"/>
          <w:sz w:val="20"/>
          <w:szCs w:val="20"/>
        </w:rPr>
        <w:t xml:space="preserve"> </w:t>
      </w:r>
    </w:p>
    <w:p w:rsidR="00634422" w:rsidRDefault="00634422" w:rsidP="002540EA">
      <w:pPr>
        <w:rPr>
          <w:rFonts w:ascii="Verdana" w:hAnsi="Verdana"/>
          <w:sz w:val="20"/>
          <w:szCs w:val="20"/>
        </w:rPr>
      </w:pPr>
      <w:r w:rsidRPr="00634422">
        <w:rPr>
          <w:rFonts w:ascii="Verdana" w:hAnsi="Verdana"/>
          <w:b/>
          <w:sz w:val="20"/>
          <w:szCs w:val="20"/>
        </w:rPr>
        <w:t>Direct Link -</w:t>
      </w:r>
      <w:r w:rsidRPr="00634422">
        <w:rPr>
          <w:rFonts w:ascii="Verdana" w:hAnsi="Verdana"/>
          <w:sz w:val="20"/>
          <w:szCs w:val="20"/>
        </w:rPr>
        <w:t xml:space="preserve"> </w:t>
      </w:r>
      <w:hyperlink r:id="rId4" w:history="1">
        <w:r w:rsidRPr="00634422">
          <w:rPr>
            <w:rStyle w:val="Hyperlink"/>
            <w:rFonts w:ascii="Verdana" w:hAnsi="Verdana"/>
            <w:sz w:val="20"/>
            <w:szCs w:val="20"/>
          </w:rPr>
          <w:t>http://starclinch.com/the-misplaced-trilogy</w:t>
        </w:r>
      </w:hyperlink>
    </w:p>
    <w:p w:rsidR="00634422" w:rsidRPr="00634422" w:rsidRDefault="00634422" w:rsidP="00254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800725" cy="1638300"/>
            <wp:effectExtent l="19050" t="0" r="9525" b="0"/>
            <wp:docPr id="1" name="Pictur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52" w:rsidRPr="00634422" w:rsidRDefault="00634422" w:rsidP="002540EA">
      <w:pPr>
        <w:rPr>
          <w:rFonts w:ascii="Verdana" w:hAnsi="Verdana"/>
          <w:b/>
          <w:sz w:val="20"/>
          <w:szCs w:val="20"/>
        </w:rPr>
      </w:pPr>
      <w:r w:rsidRPr="00634422">
        <w:rPr>
          <w:rFonts w:ascii="Verdana" w:hAnsi="Verdana"/>
          <w:b/>
          <w:sz w:val="20"/>
          <w:szCs w:val="20"/>
        </w:rPr>
        <w:t xml:space="preserve">Description - </w:t>
      </w:r>
      <w:r w:rsidR="00A05452" w:rsidRPr="00634422">
        <w:rPr>
          <w:rFonts w:ascii="Verdana" w:hAnsi="Verdana"/>
          <w:sz w:val="20"/>
          <w:szCs w:val="20"/>
        </w:rPr>
        <w:t xml:space="preserve">Come and enjoy </w:t>
      </w:r>
      <w:r w:rsidR="00A05452" w:rsidRPr="0063442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 European, Mediterranean and American menu</w:t>
      </w:r>
      <w:r w:rsidR="00687807" w:rsidRPr="0063442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as well as Live Band with </w:t>
      </w:r>
      <w:r w:rsidR="00687807" w:rsidRPr="00634422">
        <w:rPr>
          <w:rFonts w:ascii="Verdana" w:hAnsi="Verdana"/>
          <w:sz w:val="20"/>
          <w:szCs w:val="20"/>
        </w:rPr>
        <w:t xml:space="preserve">The Misplaced Trilogy (Full Band) at The Sutra </w:t>
      </w:r>
      <w:proofErr w:type="spellStart"/>
      <w:r w:rsidR="00687807" w:rsidRPr="00634422">
        <w:rPr>
          <w:rFonts w:ascii="Verdana" w:hAnsi="Verdana"/>
          <w:sz w:val="20"/>
          <w:szCs w:val="20"/>
        </w:rPr>
        <w:t>Cyberhub</w:t>
      </w:r>
      <w:proofErr w:type="spellEnd"/>
      <w:r w:rsidR="00687807" w:rsidRPr="00634422">
        <w:rPr>
          <w:rFonts w:ascii="Verdana" w:hAnsi="Verdana"/>
          <w:sz w:val="20"/>
          <w:szCs w:val="20"/>
        </w:rPr>
        <w:t xml:space="preserve">. The Misplaced Trilogy is a setup for avid listeners of English numbers. They cover soulful groovy songs of popular artists such as Coldplay, John Mayer and also make their own acoustic renditions of songs by </w:t>
      </w:r>
      <w:proofErr w:type="spellStart"/>
      <w:r w:rsidR="00687807" w:rsidRPr="00634422">
        <w:rPr>
          <w:rFonts w:ascii="Verdana" w:hAnsi="Verdana"/>
          <w:sz w:val="20"/>
          <w:szCs w:val="20"/>
        </w:rPr>
        <w:t>Avicii</w:t>
      </w:r>
      <w:proofErr w:type="spellEnd"/>
      <w:r w:rsidR="00687807" w:rsidRPr="00634422">
        <w:rPr>
          <w:rFonts w:ascii="Verdana" w:hAnsi="Verdana"/>
          <w:sz w:val="20"/>
          <w:szCs w:val="20"/>
        </w:rPr>
        <w:t xml:space="preserve"> and Daft Punk. </w:t>
      </w:r>
    </w:p>
    <w:p w:rsidR="00687807" w:rsidRPr="00634422" w:rsidRDefault="00687807" w:rsidP="002540EA">
      <w:pPr>
        <w:rPr>
          <w:rFonts w:ascii="Verdana" w:hAnsi="Verdana"/>
          <w:sz w:val="20"/>
          <w:szCs w:val="20"/>
        </w:rPr>
      </w:pPr>
    </w:p>
    <w:sectPr w:rsidR="00687807" w:rsidRPr="00634422" w:rsidSect="00A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776"/>
    <w:rsid w:val="000B1059"/>
    <w:rsid w:val="000E43C6"/>
    <w:rsid w:val="001A5776"/>
    <w:rsid w:val="001E4D47"/>
    <w:rsid w:val="002540EA"/>
    <w:rsid w:val="0037699B"/>
    <w:rsid w:val="00507689"/>
    <w:rsid w:val="00634422"/>
    <w:rsid w:val="00687807"/>
    <w:rsid w:val="00727AB1"/>
    <w:rsid w:val="007845EF"/>
    <w:rsid w:val="007C0504"/>
    <w:rsid w:val="00A05452"/>
    <w:rsid w:val="00AE5E0A"/>
    <w:rsid w:val="00EA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tarclinch.com/the-misplaced-tri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Sharma</dc:creator>
  <cp:lastModifiedBy>Amit Sharma</cp:lastModifiedBy>
  <cp:revision>2</cp:revision>
  <dcterms:created xsi:type="dcterms:W3CDTF">2016-09-12T12:17:00Z</dcterms:created>
  <dcterms:modified xsi:type="dcterms:W3CDTF">2016-09-12T12:17:00Z</dcterms:modified>
</cp:coreProperties>
</file>