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D1" w:rsidRPr="009E51D1" w:rsidRDefault="009E51D1" w:rsidP="00721709">
      <w:pPr>
        <w:jc w:val="both"/>
        <w:rPr>
          <w:b/>
          <w:sz w:val="28"/>
          <w:szCs w:val="28"/>
        </w:rPr>
      </w:pPr>
      <w:r w:rsidRPr="009E51D1">
        <w:rPr>
          <w:b/>
          <w:sz w:val="28"/>
          <w:szCs w:val="28"/>
        </w:rPr>
        <w:t>CONFERENCE ON RARE DISEASE AND ORPHAN DRUGS</w:t>
      </w:r>
    </w:p>
    <w:p w:rsidR="007A131C" w:rsidRPr="00C834E8" w:rsidRDefault="0084364A" w:rsidP="00721709">
      <w:pPr>
        <w:jc w:val="both"/>
        <w:rPr>
          <w:sz w:val="24"/>
          <w:szCs w:val="24"/>
        </w:rPr>
      </w:pPr>
      <w:r w:rsidRPr="00C834E8">
        <w:rPr>
          <w:sz w:val="24"/>
          <w:szCs w:val="24"/>
        </w:rPr>
        <w:t>Orphan drugs are prescription medicines designed for the detection, mitigation or treatment of life-threatening or crippling unusual disorders. They are 'orphans' since, under standard business circumstances, the pharmaceutical sector has no interest in producing and selling medications approved for such a limited group of people with extremely uncommon conditions. The critical public health problem is the increasing number of uncommon diseases which need care. The shortage of opportunities for drug makers and the absence of compelling data for the approvals also restrict the amount of potential experimental products that eventually enter the market.</w:t>
      </w:r>
      <w:bookmarkStart w:id="0" w:name="_GoBack"/>
      <w:bookmarkEnd w:id="0"/>
    </w:p>
    <w:p w:rsidR="0084364A" w:rsidRPr="00C834E8" w:rsidRDefault="0084364A" w:rsidP="00721709">
      <w:pPr>
        <w:jc w:val="both"/>
        <w:rPr>
          <w:sz w:val="24"/>
          <w:szCs w:val="24"/>
        </w:rPr>
      </w:pPr>
      <w:r w:rsidRPr="00C834E8">
        <w:rPr>
          <w:sz w:val="24"/>
          <w:szCs w:val="24"/>
        </w:rPr>
        <w:t>Most of the uncommon disorders are triggered by single gene defects, sometimes arising as genetic illnesses with a clear sequence of Mendelian inheritance. Many of the medical breakthroughs in disease science over the past few decades have emerged from studies into genetic diseases. Clinical trials are carefully and ethically conducted in order to protect patients against unwanted adverse reactions and to allow collection and accurate analysis of the information concerning the disease.</w:t>
      </w:r>
      <w:r w:rsidR="004E5C40" w:rsidRPr="00C834E8">
        <w:rPr>
          <w:sz w:val="24"/>
          <w:szCs w:val="24"/>
        </w:rPr>
        <w:t xml:space="preserve"> Pharmaceutical firms have been focused steadily on producing infectious disorder medicines. It is partially thanks to scientific advancements helping to recognize the molecular origins of infectious diseases.</w:t>
      </w:r>
    </w:p>
    <w:p w:rsidR="004E5C40" w:rsidRPr="00C834E8" w:rsidRDefault="00A133D3" w:rsidP="00721709">
      <w:pPr>
        <w:jc w:val="both"/>
        <w:rPr>
          <w:sz w:val="24"/>
          <w:szCs w:val="24"/>
        </w:rPr>
      </w:pPr>
      <w:r w:rsidRPr="00C834E8">
        <w:rPr>
          <w:sz w:val="24"/>
          <w:szCs w:val="24"/>
        </w:rPr>
        <w:t xml:space="preserve">The FDA Office for the Promotion of Orphan Products (OOPD) was established to recognize and support orphan goods. Rare diseases, as described broadly in the US Orphan Drug Act (ODA), are illnesses or disorders with an incidence of fewer than 200,000 individuals. </w:t>
      </w:r>
      <w:r w:rsidR="004E5C40" w:rsidRPr="00C834E8">
        <w:rPr>
          <w:sz w:val="24"/>
          <w:szCs w:val="24"/>
        </w:rPr>
        <w:t xml:space="preserve">Grants to Orphan drugs for clinical research are a validated way of effectively promoting and supporting the production of novel safe and efficient uncommon disease / condition medicinal goods. After 1983 the Orphan Products Grants Program has funded clinical testing trials and promoted the marketing acceptance of over 60 products. OOPD funded grants ensure that product development occurs in a timely manner with a very modest investment. To tackle the existing unmet demand and the shortage of care for certain uncommon diseases, the FDA is concentrating its attention on a potential funding mechanism to promote and push experimental drug treatments in healthy and effective ways by promoting creative clinical research approaches such as scalable and streamlined study formats, modelling and simulations, and basket and umbrella trials. A variety of legislative opportunities have prompted an increasing commitment by the biotech and pharmaceutical industry in the production.  When this law was passed very few businesses were involved in producing orphan medicines. In reality, only about ten drugs for unusual diseases had been introduced into the market in the ten years before the Orphan Drugs Act was enacted. There has been a huge interest in the room for rare diseases, particularly by small biotech companies but also by bigger biopharmaceutical companies, according to the regulations. It culminated in well over 600 orphan medicinal products licensed to date. </w:t>
      </w:r>
    </w:p>
    <w:p w:rsidR="009F0B96" w:rsidRDefault="009F0B96" w:rsidP="00721709">
      <w:pPr>
        <w:jc w:val="both"/>
        <w:rPr>
          <w:b/>
          <w:sz w:val="24"/>
          <w:szCs w:val="24"/>
        </w:rPr>
      </w:pPr>
      <w:r w:rsidRPr="009F0B96">
        <w:rPr>
          <w:b/>
          <w:sz w:val="24"/>
          <w:szCs w:val="24"/>
        </w:rPr>
        <w:t>Why to Attend?</w:t>
      </w:r>
    </w:p>
    <w:p w:rsidR="009F0B96" w:rsidRDefault="000C3D29" w:rsidP="00721709">
      <w:pPr>
        <w:jc w:val="both"/>
        <w:rPr>
          <w:sz w:val="24"/>
          <w:szCs w:val="24"/>
        </w:rPr>
      </w:pPr>
      <w:r w:rsidRPr="000C3D29">
        <w:rPr>
          <w:sz w:val="24"/>
          <w:szCs w:val="24"/>
        </w:rPr>
        <w:t>Join the Conference on Rare Diseases and Orphan Drugs to stay up to date with the market and hear from our panel of speakers, bring you interesting new case reports, express their scientific opinions and comment on these specific topics</w:t>
      </w:r>
      <w:r w:rsidR="009F0B96" w:rsidRPr="009F0B96">
        <w:rPr>
          <w:sz w:val="24"/>
          <w:szCs w:val="24"/>
        </w:rPr>
        <w:t>.</w:t>
      </w:r>
      <w:r>
        <w:rPr>
          <w:sz w:val="24"/>
          <w:szCs w:val="24"/>
        </w:rPr>
        <w:t xml:space="preserve"> </w:t>
      </w:r>
    </w:p>
    <w:p w:rsidR="008C1FFE" w:rsidRPr="008C1FFE" w:rsidRDefault="008C1FFE" w:rsidP="008C1FFE">
      <w:pPr>
        <w:pStyle w:val="ListParagraph"/>
        <w:numPr>
          <w:ilvl w:val="0"/>
          <w:numId w:val="2"/>
        </w:numPr>
        <w:jc w:val="both"/>
        <w:rPr>
          <w:sz w:val="24"/>
          <w:szCs w:val="24"/>
        </w:rPr>
      </w:pPr>
      <w:r w:rsidRPr="008C1FFE">
        <w:rPr>
          <w:sz w:val="24"/>
          <w:szCs w:val="24"/>
        </w:rPr>
        <w:lastRenderedPageBreak/>
        <w:t>Gain knowledge of different uncommon diseases and their particular problems, including how to apply management approaches to certain rare diseases.</w:t>
      </w:r>
    </w:p>
    <w:p w:rsidR="008C1FFE" w:rsidRPr="008C1FFE" w:rsidRDefault="008C1FFE" w:rsidP="008C1FFE">
      <w:pPr>
        <w:pStyle w:val="ListParagraph"/>
        <w:numPr>
          <w:ilvl w:val="0"/>
          <w:numId w:val="2"/>
        </w:numPr>
        <w:jc w:val="both"/>
        <w:rPr>
          <w:sz w:val="24"/>
          <w:szCs w:val="24"/>
        </w:rPr>
      </w:pPr>
      <w:r w:rsidRPr="008C1FFE">
        <w:rPr>
          <w:sz w:val="24"/>
          <w:szCs w:val="24"/>
        </w:rPr>
        <w:t>Development of cell and gene therapies to cure genetic diseases-discover how gene therapy approaches can enhance severe disease care and why it is becoming more widely effective.</w:t>
      </w:r>
    </w:p>
    <w:p w:rsidR="008C1FFE" w:rsidRPr="008C1FFE" w:rsidRDefault="008C1FFE" w:rsidP="008C1FFE">
      <w:pPr>
        <w:pStyle w:val="ListParagraph"/>
        <w:numPr>
          <w:ilvl w:val="0"/>
          <w:numId w:val="2"/>
        </w:numPr>
        <w:jc w:val="both"/>
        <w:rPr>
          <w:sz w:val="24"/>
          <w:szCs w:val="24"/>
        </w:rPr>
      </w:pPr>
      <w:r w:rsidRPr="008C1FFE">
        <w:rPr>
          <w:sz w:val="24"/>
          <w:szCs w:val="24"/>
        </w:rPr>
        <w:t>Know how the legislative environment for product approvals is different across nations, and why staying updated about each region's legislation and guidance.</w:t>
      </w:r>
    </w:p>
    <w:p w:rsidR="008C1FFE" w:rsidRPr="008C1FFE" w:rsidRDefault="008C1FFE" w:rsidP="008C1FFE">
      <w:pPr>
        <w:pStyle w:val="ListParagraph"/>
        <w:numPr>
          <w:ilvl w:val="0"/>
          <w:numId w:val="2"/>
        </w:numPr>
        <w:jc w:val="both"/>
        <w:rPr>
          <w:sz w:val="24"/>
          <w:szCs w:val="24"/>
        </w:rPr>
      </w:pPr>
      <w:r w:rsidRPr="008C1FFE">
        <w:rPr>
          <w:sz w:val="24"/>
          <w:szCs w:val="24"/>
        </w:rPr>
        <w:t>This is a chance to connect with people across the world keen on finding out about Rare Diseases and Orphan Drugs.</w:t>
      </w:r>
    </w:p>
    <w:p w:rsidR="00C834E8" w:rsidRDefault="00C834E8" w:rsidP="00721709">
      <w:pPr>
        <w:jc w:val="both"/>
        <w:rPr>
          <w:b/>
          <w:sz w:val="24"/>
          <w:szCs w:val="24"/>
        </w:rPr>
      </w:pPr>
      <w:r>
        <w:rPr>
          <w:b/>
          <w:sz w:val="24"/>
          <w:szCs w:val="24"/>
        </w:rPr>
        <w:t>Key Highlights</w:t>
      </w:r>
    </w:p>
    <w:p w:rsidR="00C834E8" w:rsidRPr="00C834E8" w:rsidRDefault="00C834E8" w:rsidP="007C539E">
      <w:pPr>
        <w:pStyle w:val="ListParagraph"/>
        <w:numPr>
          <w:ilvl w:val="0"/>
          <w:numId w:val="7"/>
        </w:numPr>
        <w:jc w:val="both"/>
        <w:rPr>
          <w:sz w:val="24"/>
          <w:szCs w:val="24"/>
        </w:rPr>
      </w:pPr>
      <w:r w:rsidRPr="00C834E8">
        <w:rPr>
          <w:sz w:val="24"/>
          <w:szCs w:val="24"/>
        </w:rPr>
        <w:t>One need to know about the recent development as well as strategies to tackle the issues associated with the disease.</w:t>
      </w:r>
    </w:p>
    <w:p w:rsidR="00C834E8" w:rsidRPr="00C834E8" w:rsidRDefault="00C834E8" w:rsidP="007C539E">
      <w:pPr>
        <w:pStyle w:val="ListParagraph"/>
        <w:numPr>
          <w:ilvl w:val="0"/>
          <w:numId w:val="7"/>
        </w:numPr>
        <w:jc w:val="both"/>
        <w:rPr>
          <w:sz w:val="24"/>
          <w:szCs w:val="24"/>
        </w:rPr>
      </w:pPr>
      <w:r w:rsidRPr="00C834E8">
        <w:rPr>
          <w:sz w:val="24"/>
          <w:szCs w:val="24"/>
        </w:rPr>
        <w:t>Regulatory Framework for Drugs for Rare Diseases</w:t>
      </w:r>
    </w:p>
    <w:p w:rsidR="00C834E8" w:rsidRDefault="00C834E8" w:rsidP="007C539E">
      <w:pPr>
        <w:pStyle w:val="ListParagraph"/>
        <w:numPr>
          <w:ilvl w:val="0"/>
          <w:numId w:val="7"/>
        </w:numPr>
        <w:jc w:val="both"/>
        <w:rPr>
          <w:sz w:val="24"/>
          <w:szCs w:val="24"/>
        </w:rPr>
      </w:pPr>
      <w:r w:rsidRPr="00C834E8">
        <w:rPr>
          <w:sz w:val="24"/>
          <w:szCs w:val="24"/>
        </w:rPr>
        <w:t>To share the research experiences and bring awareness regarding these diseases to the outside world especially young researchers and student delegates</w:t>
      </w:r>
    </w:p>
    <w:p w:rsidR="00C834E8" w:rsidRPr="00C834E8" w:rsidRDefault="00C834E8" w:rsidP="007C539E">
      <w:pPr>
        <w:pStyle w:val="ListParagraph"/>
        <w:numPr>
          <w:ilvl w:val="0"/>
          <w:numId w:val="7"/>
        </w:numPr>
        <w:jc w:val="both"/>
        <w:rPr>
          <w:sz w:val="24"/>
          <w:szCs w:val="24"/>
        </w:rPr>
      </w:pPr>
      <w:r w:rsidRPr="00C834E8">
        <w:rPr>
          <w:sz w:val="24"/>
          <w:szCs w:val="24"/>
        </w:rPr>
        <w:t>The attendees can hear important presentations from leading suppliers of approaches, biotechnology firms, healthcare practitioners, health experts and community representatives exploring alternative strategies to promote the production of orphan drugs</w:t>
      </w:r>
      <w:r w:rsidR="00E55E87">
        <w:rPr>
          <w:sz w:val="24"/>
          <w:szCs w:val="24"/>
        </w:rPr>
        <w:t xml:space="preserve">. </w:t>
      </w:r>
    </w:p>
    <w:p w:rsidR="009F0B96" w:rsidRDefault="009F0B96" w:rsidP="00721709">
      <w:pPr>
        <w:jc w:val="both"/>
        <w:rPr>
          <w:b/>
          <w:sz w:val="24"/>
          <w:szCs w:val="24"/>
        </w:rPr>
      </w:pPr>
      <w:r w:rsidRPr="009F0B96">
        <w:rPr>
          <w:b/>
          <w:sz w:val="24"/>
          <w:szCs w:val="24"/>
        </w:rPr>
        <w:t>WHO SHOULD ATTEND?</w:t>
      </w:r>
    </w:p>
    <w:p w:rsidR="000C3D29" w:rsidRDefault="000C3D29" w:rsidP="009F0B96">
      <w:pPr>
        <w:pStyle w:val="ListParagraph"/>
        <w:numPr>
          <w:ilvl w:val="0"/>
          <w:numId w:val="1"/>
        </w:numPr>
        <w:jc w:val="both"/>
        <w:rPr>
          <w:sz w:val="24"/>
          <w:szCs w:val="24"/>
        </w:rPr>
      </w:pPr>
      <w:r>
        <w:rPr>
          <w:sz w:val="24"/>
          <w:szCs w:val="24"/>
        </w:rPr>
        <w:t>Physician</w:t>
      </w:r>
    </w:p>
    <w:p w:rsidR="000C3D29" w:rsidRDefault="000C3D29" w:rsidP="009F0B96">
      <w:pPr>
        <w:pStyle w:val="ListParagraph"/>
        <w:numPr>
          <w:ilvl w:val="0"/>
          <w:numId w:val="1"/>
        </w:numPr>
        <w:jc w:val="both"/>
        <w:rPr>
          <w:sz w:val="24"/>
          <w:szCs w:val="24"/>
        </w:rPr>
      </w:pPr>
      <w:r>
        <w:rPr>
          <w:sz w:val="24"/>
          <w:szCs w:val="24"/>
        </w:rPr>
        <w:t>Researchers</w:t>
      </w:r>
    </w:p>
    <w:p w:rsidR="000C3D29" w:rsidRDefault="000C3D29" w:rsidP="009F0B96">
      <w:pPr>
        <w:pStyle w:val="ListParagraph"/>
        <w:numPr>
          <w:ilvl w:val="0"/>
          <w:numId w:val="1"/>
        </w:numPr>
        <w:jc w:val="both"/>
        <w:rPr>
          <w:sz w:val="24"/>
          <w:szCs w:val="24"/>
        </w:rPr>
      </w:pPr>
      <w:r>
        <w:rPr>
          <w:sz w:val="24"/>
          <w:szCs w:val="24"/>
        </w:rPr>
        <w:t>Policy Makers</w:t>
      </w:r>
    </w:p>
    <w:p w:rsidR="000C3D29" w:rsidRDefault="000C3D29" w:rsidP="000C3D29">
      <w:pPr>
        <w:pStyle w:val="ListParagraph"/>
        <w:numPr>
          <w:ilvl w:val="0"/>
          <w:numId w:val="1"/>
        </w:numPr>
        <w:jc w:val="both"/>
        <w:rPr>
          <w:sz w:val="24"/>
          <w:szCs w:val="24"/>
        </w:rPr>
      </w:pPr>
      <w:r w:rsidRPr="000C3D29">
        <w:rPr>
          <w:sz w:val="24"/>
          <w:szCs w:val="24"/>
        </w:rPr>
        <w:t>Health Care Professionals</w:t>
      </w:r>
    </w:p>
    <w:p w:rsidR="000C3D29" w:rsidRDefault="000C3D29" w:rsidP="000C3D29">
      <w:pPr>
        <w:pStyle w:val="ListParagraph"/>
        <w:numPr>
          <w:ilvl w:val="0"/>
          <w:numId w:val="1"/>
        </w:numPr>
        <w:jc w:val="both"/>
        <w:rPr>
          <w:sz w:val="24"/>
          <w:szCs w:val="24"/>
        </w:rPr>
      </w:pPr>
      <w:r w:rsidRPr="000C3D29">
        <w:rPr>
          <w:sz w:val="24"/>
          <w:szCs w:val="24"/>
        </w:rPr>
        <w:t>Infectious Diseases Specialists</w:t>
      </w:r>
    </w:p>
    <w:p w:rsidR="000C3D29" w:rsidRDefault="000C3D29" w:rsidP="000C3D29">
      <w:pPr>
        <w:pStyle w:val="ListParagraph"/>
        <w:numPr>
          <w:ilvl w:val="0"/>
          <w:numId w:val="1"/>
        </w:numPr>
        <w:jc w:val="both"/>
        <w:rPr>
          <w:sz w:val="24"/>
          <w:szCs w:val="24"/>
        </w:rPr>
      </w:pPr>
      <w:r w:rsidRPr="000C3D29">
        <w:rPr>
          <w:sz w:val="24"/>
          <w:szCs w:val="24"/>
        </w:rPr>
        <w:t>Pharmacists</w:t>
      </w:r>
    </w:p>
    <w:p w:rsidR="000C3D29" w:rsidRDefault="000C3D29" w:rsidP="000C3D29">
      <w:pPr>
        <w:pStyle w:val="ListParagraph"/>
        <w:numPr>
          <w:ilvl w:val="0"/>
          <w:numId w:val="1"/>
        </w:numPr>
        <w:jc w:val="both"/>
        <w:rPr>
          <w:sz w:val="24"/>
          <w:szCs w:val="24"/>
        </w:rPr>
      </w:pPr>
      <w:r w:rsidRPr="000C3D29">
        <w:rPr>
          <w:sz w:val="24"/>
          <w:szCs w:val="24"/>
        </w:rPr>
        <w:t>Microbiologists</w:t>
      </w:r>
    </w:p>
    <w:p w:rsidR="000C3D29" w:rsidRDefault="000C3D29" w:rsidP="000C3D29">
      <w:pPr>
        <w:pStyle w:val="ListParagraph"/>
        <w:numPr>
          <w:ilvl w:val="0"/>
          <w:numId w:val="1"/>
        </w:numPr>
        <w:jc w:val="both"/>
        <w:rPr>
          <w:sz w:val="24"/>
          <w:szCs w:val="24"/>
        </w:rPr>
      </w:pPr>
      <w:r w:rsidRPr="000C3D29">
        <w:rPr>
          <w:sz w:val="24"/>
          <w:szCs w:val="24"/>
        </w:rPr>
        <w:t>Training Institutes</w:t>
      </w:r>
    </w:p>
    <w:p w:rsidR="000C3D29" w:rsidRDefault="000C3D29" w:rsidP="000C3D29">
      <w:pPr>
        <w:pStyle w:val="ListParagraph"/>
        <w:numPr>
          <w:ilvl w:val="0"/>
          <w:numId w:val="1"/>
        </w:numPr>
        <w:jc w:val="both"/>
        <w:rPr>
          <w:sz w:val="24"/>
          <w:szCs w:val="24"/>
        </w:rPr>
      </w:pPr>
      <w:r w:rsidRPr="000C3D29">
        <w:rPr>
          <w:sz w:val="24"/>
          <w:szCs w:val="24"/>
        </w:rPr>
        <w:t>Orphan Drugs Companies</w:t>
      </w:r>
    </w:p>
    <w:p w:rsidR="000C3D29" w:rsidRDefault="000C3D29" w:rsidP="000C3D29">
      <w:pPr>
        <w:pStyle w:val="ListParagraph"/>
        <w:numPr>
          <w:ilvl w:val="0"/>
          <w:numId w:val="1"/>
        </w:numPr>
        <w:jc w:val="both"/>
        <w:rPr>
          <w:sz w:val="24"/>
          <w:szCs w:val="24"/>
        </w:rPr>
      </w:pPr>
      <w:r w:rsidRPr="000C3D29">
        <w:rPr>
          <w:sz w:val="24"/>
          <w:szCs w:val="24"/>
        </w:rPr>
        <w:t>Rare Diseases Associations</w:t>
      </w:r>
    </w:p>
    <w:p w:rsidR="000C3D29" w:rsidRDefault="000C3D29" w:rsidP="000C3D29">
      <w:pPr>
        <w:pStyle w:val="ListParagraph"/>
        <w:numPr>
          <w:ilvl w:val="0"/>
          <w:numId w:val="1"/>
        </w:numPr>
        <w:jc w:val="both"/>
        <w:rPr>
          <w:sz w:val="24"/>
          <w:szCs w:val="24"/>
        </w:rPr>
      </w:pPr>
      <w:r w:rsidRPr="000C3D29">
        <w:rPr>
          <w:sz w:val="24"/>
          <w:szCs w:val="24"/>
        </w:rPr>
        <w:t>Parasitologists</w:t>
      </w:r>
    </w:p>
    <w:p w:rsidR="000C3D29" w:rsidRDefault="000C3D29" w:rsidP="000C3D29">
      <w:pPr>
        <w:pStyle w:val="ListParagraph"/>
        <w:numPr>
          <w:ilvl w:val="0"/>
          <w:numId w:val="1"/>
        </w:numPr>
        <w:jc w:val="both"/>
        <w:rPr>
          <w:sz w:val="24"/>
          <w:szCs w:val="24"/>
        </w:rPr>
      </w:pPr>
      <w:r w:rsidRPr="000C3D29">
        <w:rPr>
          <w:sz w:val="24"/>
          <w:szCs w:val="24"/>
        </w:rPr>
        <w:t>Epidemiologists</w:t>
      </w:r>
    </w:p>
    <w:p w:rsidR="000C3D29" w:rsidRDefault="000C3D29" w:rsidP="000C3D29">
      <w:pPr>
        <w:pStyle w:val="ListParagraph"/>
        <w:numPr>
          <w:ilvl w:val="0"/>
          <w:numId w:val="1"/>
        </w:numPr>
        <w:jc w:val="both"/>
        <w:rPr>
          <w:sz w:val="24"/>
          <w:szCs w:val="24"/>
        </w:rPr>
      </w:pPr>
      <w:r w:rsidRPr="000C3D29">
        <w:rPr>
          <w:sz w:val="24"/>
          <w:szCs w:val="24"/>
        </w:rPr>
        <w:t>Students</w:t>
      </w:r>
    </w:p>
    <w:p w:rsidR="000C3D29" w:rsidRPr="009F0B96" w:rsidRDefault="000C3D29" w:rsidP="000C3D29">
      <w:pPr>
        <w:pStyle w:val="ListParagraph"/>
        <w:jc w:val="both"/>
        <w:rPr>
          <w:sz w:val="24"/>
          <w:szCs w:val="24"/>
        </w:rPr>
      </w:pPr>
    </w:p>
    <w:p w:rsidR="009F0B96" w:rsidRPr="00C834E8" w:rsidRDefault="00C834E8" w:rsidP="00721709">
      <w:pPr>
        <w:jc w:val="both"/>
        <w:rPr>
          <w:b/>
          <w:sz w:val="24"/>
          <w:szCs w:val="24"/>
        </w:rPr>
      </w:pPr>
      <w:r w:rsidRPr="00C834E8">
        <w:rPr>
          <w:b/>
          <w:sz w:val="24"/>
          <w:szCs w:val="24"/>
        </w:rPr>
        <w:t>Benefits of Attending the Conference</w:t>
      </w:r>
    </w:p>
    <w:p w:rsidR="00C834E8" w:rsidRDefault="00C834E8" w:rsidP="00C834E8">
      <w:pPr>
        <w:pStyle w:val="ListParagraph"/>
        <w:numPr>
          <w:ilvl w:val="0"/>
          <w:numId w:val="3"/>
        </w:numPr>
        <w:jc w:val="both"/>
      </w:pPr>
      <w:r w:rsidRPr="00C834E8">
        <w:t>Provides an outstanding forum for researchers to discuss their success in Rare Diseases &amp; Orphan Drugs relevant sessions spanning from fundamental science to treatment, biomarker-based disease planning and clinical development.</w:t>
      </w:r>
    </w:p>
    <w:p w:rsidR="00C834E8" w:rsidRDefault="00C834E8" w:rsidP="00C834E8">
      <w:pPr>
        <w:pStyle w:val="ListParagraph"/>
        <w:numPr>
          <w:ilvl w:val="0"/>
          <w:numId w:val="3"/>
        </w:numPr>
        <w:jc w:val="both"/>
      </w:pPr>
      <w:r w:rsidRPr="00C834E8">
        <w:t>It is a p</w:t>
      </w:r>
      <w:r>
        <w:t>opular forum that puts together,</w:t>
      </w:r>
      <w:r w:rsidRPr="00C834E8">
        <w:t xml:space="preserve"> on speech-provoking themes and ongoing work on infectious disease problems linked to emerging genetic disorder and orphan drug therapies.</w:t>
      </w:r>
    </w:p>
    <w:p w:rsidR="00C834E8" w:rsidRPr="00C834E8" w:rsidRDefault="00C834E8" w:rsidP="00C834E8">
      <w:pPr>
        <w:pStyle w:val="ListParagraph"/>
        <w:numPr>
          <w:ilvl w:val="0"/>
          <w:numId w:val="3"/>
        </w:numPr>
      </w:pPr>
      <w:r w:rsidRPr="00C834E8">
        <w:lastRenderedPageBreak/>
        <w:t>Share experiences, strategies and insight in interactive peer-to peer round tables and much more</w:t>
      </w:r>
    </w:p>
    <w:p w:rsidR="00C834E8" w:rsidRDefault="00C834E8" w:rsidP="00C834E8">
      <w:pPr>
        <w:pStyle w:val="ListParagraph"/>
        <w:jc w:val="both"/>
      </w:pPr>
    </w:p>
    <w:p w:rsidR="0041235C" w:rsidRDefault="009018D7" w:rsidP="00721709">
      <w:pPr>
        <w:jc w:val="both"/>
        <w:rPr>
          <w:b/>
          <w:sz w:val="24"/>
          <w:szCs w:val="24"/>
        </w:rPr>
      </w:pPr>
      <w:r w:rsidRPr="009018D7">
        <w:rPr>
          <w:b/>
          <w:sz w:val="24"/>
          <w:szCs w:val="24"/>
        </w:rPr>
        <w:t>Speakers</w:t>
      </w:r>
    </w:p>
    <w:p w:rsidR="009018D7" w:rsidRPr="007C539E" w:rsidRDefault="009018D7" w:rsidP="007C539E">
      <w:pPr>
        <w:pStyle w:val="ListParagraph"/>
        <w:numPr>
          <w:ilvl w:val="0"/>
          <w:numId w:val="8"/>
        </w:numPr>
        <w:jc w:val="both"/>
        <w:rPr>
          <w:b/>
          <w:sz w:val="24"/>
          <w:szCs w:val="24"/>
        </w:rPr>
      </w:pPr>
      <w:r w:rsidRPr="007C539E">
        <w:rPr>
          <w:b/>
          <w:sz w:val="24"/>
          <w:szCs w:val="24"/>
        </w:rPr>
        <w:t xml:space="preserve">Jonathan Morton: </w:t>
      </w:r>
      <w:r w:rsidRPr="007C539E">
        <w:rPr>
          <w:sz w:val="24"/>
          <w:szCs w:val="24"/>
        </w:rPr>
        <w:t xml:space="preserve">Agency lead, </w:t>
      </w:r>
      <w:proofErr w:type="spellStart"/>
      <w:r w:rsidRPr="007C539E">
        <w:rPr>
          <w:sz w:val="24"/>
          <w:szCs w:val="24"/>
        </w:rPr>
        <w:t>Comradis</w:t>
      </w:r>
      <w:proofErr w:type="spellEnd"/>
    </w:p>
    <w:p w:rsidR="009018D7" w:rsidRPr="007C539E" w:rsidRDefault="009018D7" w:rsidP="007C539E">
      <w:pPr>
        <w:pStyle w:val="ListParagraph"/>
        <w:numPr>
          <w:ilvl w:val="0"/>
          <w:numId w:val="8"/>
        </w:numPr>
        <w:jc w:val="both"/>
        <w:rPr>
          <w:b/>
          <w:sz w:val="24"/>
          <w:szCs w:val="24"/>
        </w:rPr>
      </w:pPr>
      <w:r w:rsidRPr="007C539E">
        <w:rPr>
          <w:b/>
          <w:sz w:val="24"/>
          <w:szCs w:val="24"/>
        </w:rPr>
        <w:t xml:space="preserve">Rich Horgan: </w:t>
      </w:r>
      <w:r w:rsidRPr="007C539E">
        <w:rPr>
          <w:sz w:val="24"/>
          <w:szCs w:val="24"/>
        </w:rPr>
        <w:t>Founder &amp; President, Cure Rare Disease</w:t>
      </w:r>
    </w:p>
    <w:p w:rsidR="009018D7" w:rsidRPr="007C539E" w:rsidRDefault="009018D7" w:rsidP="007C539E">
      <w:pPr>
        <w:pStyle w:val="ListParagraph"/>
        <w:numPr>
          <w:ilvl w:val="0"/>
          <w:numId w:val="8"/>
        </w:numPr>
        <w:jc w:val="both"/>
        <w:rPr>
          <w:b/>
          <w:sz w:val="24"/>
          <w:szCs w:val="24"/>
        </w:rPr>
      </w:pPr>
      <w:r w:rsidRPr="007C539E">
        <w:rPr>
          <w:b/>
          <w:sz w:val="24"/>
          <w:szCs w:val="24"/>
        </w:rPr>
        <w:t xml:space="preserve">Lydia L. Seiders: </w:t>
      </w:r>
      <w:r w:rsidRPr="007C539E">
        <w:rPr>
          <w:sz w:val="24"/>
          <w:szCs w:val="24"/>
        </w:rPr>
        <w:t>Patient Education Council Member, Aplastic Anemia &amp; MDS International Foundation</w:t>
      </w:r>
    </w:p>
    <w:p w:rsidR="009018D7" w:rsidRPr="007C539E" w:rsidRDefault="009018D7" w:rsidP="007C539E">
      <w:pPr>
        <w:pStyle w:val="ListParagraph"/>
        <w:numPr>
          <w:ilvl w:val="0"/>
          <w:numId w:val="8"/>
        </w:numPr>
        <w:rPr>
          <w:b/>
          <w:sz w:val="24"/>
          <w:szCs w:val="24"/>
        </w:rPr>
      </w:pPr>
      <w:r w:rsidRPr="007C539E">
        <w:rPr>
          <w:b/>
          <w:sz w:val="24"/>
          <w:szCs w:val="24"/>
        </w:rPr>
        <w:t>Kelly Austin:</w:t>
      </w:r>
      <w:r w:rsidRPr="007C539E">
        <w:rPr>
          <w:sz w:val="24"/>
          <w:szCs w:val="24"/>
        </w:rPr>
        <w:t xml:space="preserve"> Founder, Regulatory Specialist (Odd, Fast Track,  Breakthrough, RMAT)</w:t>
      </w:r>
    </w:p>
    <w:p w:rsidR="009018D7" w:rsidRPr="007C539E" w:rsidRDefault="009018D7" w:rsidP="007C539E">
      <w:pPr>
        <w:pStyle w:val="ListParagraph"/>
        <w:numPr>
          <w:ilvl w:val="0"/>
          <w:numId w:val="8"/>
        </w:numPr>
        <w:rPr>
          <w:sz w:val="24"/>
          <w:szCs w:val="24"/>
        </w:rPr>
      </w:pPr>
      <w:r w:rsidRPr="007C539E">
        <w:rPr>
          <w:b/>
          <w:sz w:val="24"/>
          <w:szCs w:val="24"/>
        </w:rPr>
        <w:t xml:space="preserve">Harsha K </w:t>
      </w:r>
      <w:proofErr w:type="spellStart"/>
      <w:r w:rsidRPr="007C539E">
        <w:rPr>
          <w:b/>
          <w:sz w:val="24"/>
          <w:szCs w:val="24"/>
        </w:rPr>
        <w:t>Rajasimha</w:t>
      </w:r>
      <w:proofErr w:type="spellEnd"/>
      <w:r w:rsidRPr="007C539E">
        <w:rPr>
          <w:b/>
          <w:sz w:val="24"/>
          <w:szCs w:val="24"/>
        </w:rPr>
        <w:t xml:space="preserve">: </w:t>
      </w:r>
      <w:r w:rsidRPr="007C539E">
        <w:rPr>
          <w:sz w:val="24"/>
          <w:szCs w:val="24"/>
        </w:rPr>
        <w:t xml:space="preserve">Founder and CEO, </w:t>
      </w:r>
      <w:proofErr w:type="spellStart"/>
      <w:r w:rsidRPr="007C539E">
        <w:rPr>
          <w:sz w:val="24"/>
          <w:szCs w:val="24"/>
        </w:rPr>
        <w:t>Jeeva</w:t>
      </w:r>
      <w:proofErr w:type="spellEnd"/>
      <w:r w:rsidRPr="007C539E">
        <w:rPr>
          <w:sz w:val="24"/>
          <w:szCs w:val="24"/>
        </w:rPr>
        <w:t xml:space="preserve"> Informatics Solutions</w:t>
      </w:r>
    </w:p>
    <w:p w:rsidR="009018D7" w:rsidRPr="007C539E" w:rsidRDefault="009018D7" w:rsidP="007C539E">
      <w:pPr>
        <w:pStyle w:val="ListParagraph"/>
        <w:numPr>
          <w:ilvl w:val="0"/>
          <w:numId w:val="8"/>
        </w:numPr>
        <w:rPr>
          <w:b/>
          <w:sz w:val="24"/>
          <w:szCs w:val="24"/>
        </w:rPr>
      </w:pPr>
      <w:r w:rsidRPr="007C539E">
        <w:rPr>
          <w:b/>
          <w:sz w:val="24"/>
          <w:szCs w:val="24"/>
        </w:rPr>
        <w:t xml:space="preserve">Alice </w:t>
      </w:r>
      <w:proofErr w:type="spellStart"/>
      <w:r w:rsidRPr="007C539E">
        <w:rPr>
          <w:b/>
          <w:sz w:val="24"/>
          <w:szCs w:val="24"/>
        </w:rPr>
        <w:t>Rathjen</w:t>
      </w:r>
      <w:proofErr w:type="spellEnd"/>
      <w:r w:rsidRPr="007C539E">
        <w:rPr>
          <w:b/>
          <w:sz w:val="24"/>
          <w:szCs w:val="24"/>
        </w:rPr>
        <w:t xml:space="preserve">: </w:t>
      </w:r>
      <w:r w:rsidRPr="007C539E">
        <w:rPr>
          <w:sz w:val="24"/>
          <w:szCs w:val="24"/>
        </w:rPr>
        <w:t>Co-Founder and CEO, DNA Compass</w:t>
      </w:r>
    </w:p>
    <w:p w:rsidR="009018D7" w:rsidRPr="009018D7" w:rsidRDefault="009018D7" w:rsidP="009018D7">
      <w:pPr>
        <w:pStyle w:val="ListParagraph"/>
        <w:rPr>
          <w:b/>
          <w:sz w:val="24"/>
          <w:szCs w:val="24"/>
        </w:rPr>
      </w:pPr>
    </w:p>
    <w:p w:rsidR="009018D7" w:rsidRPr="009018D7" w:rsidRDefault="009018D7" w:rsidP="009018D7">
      <w:pPr>
        <w:pStyle w:val="ListParagraph"/>
        <w:rPr>
          <w:b/>
          <w:sz w:val="24"/>
          <w:szCs w:val="24"/>
        </w:rPr>
      </w:pPr>
    </w:p>
    <w:sectPr w:rsidR="009018D7" w:rsidRPr="009018D7" w:rsidSect="003D7458">
      <w:pgSz w:w="11907" w:h="16839"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856A"/>
      </v:shape>
    </w:pict>
  </w:numPicBullet>
  <w:abstractNum w:abstractNumId="0" w15:restartNumberingAfterBreak="0">
    <w:nsid w:val="2A827F1D"/>
    <w:multiLevelType w:val="hybridMultilevel"/>
    <w:tmpl w:val="9D344C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F4AAB"/>
    <w:multiLevelType w:val="hybridMultilevel"/>
    <w:tmpl w:val="977602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C2F0B"/>
    <w:multiLevelType w:val="hybridMultilevel"/>
    <w:tmpl w:val="FAFC41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83238"/>
    <w:multiLevelType w:val="hybridMultilevel"/>
    <w:tmpl w:val="B5D65D7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E22EB"/>
    <w:multiLevelType w:val="hybridMultilevel"/>
    <w:tmpl w:val="87542E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B56EB"/>
    <w:multiLevelType w:val="hybridMultilevel"/>
    <w:tmpl w:val="A134E8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35319"/>
    <w:multiLevelType w:val="hybridMultilevel"/>
    <w:tmpl w:val="41246B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223DA"/>
    <w:multiLevelType w:val="hybridMultilevel"/>
    <w:tmpl w:val="4F12D8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50"/>
    <w:rsid w:val="000C3D29"/>
    <w:rsid w:val="003D7458"/>
    <w:rsid w:val="0041235C"/>
    <w:rsid w:val="004E5C40"/>
    <w:rsid w:val="00721709"/>
    <w:rsid w:val="007A131C"/>
    <w:rsid w:val="007C539E"/>
    <w:rsid w:val="0084364A"/>
    <w:rsid w:val="008B022E"/>
    <w:rsid w:val="008C1FFE"/>
    <w:rsid w:val="009018D7"/>
    <w:rsid w:val="009E51D1"/>
    <w:rsid w:val="009F0B96"/>
    <w:rsid w:val="00A133D3"/>
    <w:rsid w:val="00B31950"/>
    <w:rsid w:val="00C834E8"/>
    <w:rsid w:val="00D3678A"/>
    <w:rsid w:val="00E5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3AA55-F6AE-49E3-B256-2EC27960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88751">
      <w:bodyDiv w:val="1"/>
      <w:marLeft w:val="0"/>
      <w:marRight w:val="0"/>
      <w:marTop w:val="0"/>
      <w:marBottom w:val="0"/>
      <w:divBdr>
        <w:top w:val="none" w:sz="0" w:space="0" w:color="auto"/>
        <w:left w:val="none" w:sz="0" w:space="0" w:color="auto"/>
        <w:bottom w:val="none" w:sz="0" w:space="0" w:color="auto"/>
        <w:right w:val="none" w:sz="0" w:space="0" w:color="auto"/>
      </w:divBdr>
      <w:divsChild>
        <w:div w:id="599145835">
          <w:marLeft w:val="0"/>
          <w:marRight w:val="0"/>
          <w:marTop w:val="0"/>
          <w:marBottom w:val="0"/>
          <w:divBdr>
            <w:top w:val="none" w:sz="0" w:space="0" w:color="auto"/>
            <w:left w:val="none" w:sz="0" w:space="0" w:color="auto"/>
            <w:bottom w:val="none" w:sz="0" w:space="0" w:color="auto"/>
            <w:right w:val="none" w:sz="0" w:space="0" w:color="auto"/>
          </w:divBdr>
        </w:div>
        <w:div w:id="1537965635">
          <w:marLeft w:val="0"/>
          <w:marRight w:val="0"/>
          <w:marTop w:val="0"/>
          <w:marBottom w:val="0"/>
          <w:divBdr>
            <w:top w:val="none" w:sz="0" w:space="0" w:color="auto"/>
            <w:left w:val="none" w:sz="0" w:space="0" w:color="auto"/>
            <w:bottom w:val="none" w:sz="0" w:space="0" w:color="auto"/>
            <w:right w:val="none" w:sz="0" w:space="0" w:color="auto"/>
          </w:divBdr>
        </w:div>
      </w:divsChild>
    </w:div>
    <w:div w:id="165293752">
      <w:bodyDiv w:val="1"/>
      <w:marLeft w:val="0"/>
      <w:marRight w:val="0"/>
      <w:marTop w:val="0"/>
      <w:marBottom w:val="0"/>
      <w:divBdr>
        <w:top w:val="none" w:sz="0" w:space="0" w:color="auto"/>
        <w:left w:val="none" w:sz="0" w:space="0" w:color="auto"/>
        <w:bottom w:val="none" w:sz="0" w:space="0" w:color="auto"/>
        <w:right w:val="none" w:sz="0" w:space="0" w:color="auto"/>
      </w:divBdr>
      <w:divsChild>
        <w:div w:id="993799210">
          <w:marLeft w:val="0"/>
          <w:marRight w:val="0"/>
          <w:marTop w:val="0"/>
          <w:marBottom w:val="0"/>
          <w:divBdr>
            <w:top w:val="none" w:sz="0" w:space="0" w:color="auto"/>
            <w:left w:val="none" w:sz="0" w:space="0" w:color="auto"/>
            <w:bottom w:val="none" w:sz="0" w:space="0" w:color="auto"/>
            <w:right w:val="none" w:sz="0" w:space="0" w:color="auto"/>
          </w:divBdr>
        </w:div>
        <w:div w:id="1395423813">
          <w:marLeft w:val="0"/>
          <w:marRight w:val="0"/>
          <w:marTop w:val="0"/>
          <w:marBottom w:val="0"/>
          <w:divBdr>
            <w:top w:val="none" w:sz="0" w:space="0" w:color="auto"/>
            <w:left w:val="none" w:sz="0" w:space="0" w:color="auto"/>
            <w:bottom w:val="none" w:sz="0" w:space="0" w:color="auto"/>
            <w:right w:val="none" w:sz="0" w:space="0" w:color="auto"/>
          </w:divBdr>
        </w:div>
        <w:div w:id="1557473928">
          <w:marLeft w:val="0"/>
          <w:marRight w:val="0"/>
          <w:marTop w:val="0"/>
          <w:marBottom w:val="0"/>
          <w:divBdr>
            <w:top w:val="none" w:sz="0" w:space="0" w:color="auto"/>
            <w:left w:val="none" w:sz="0" w:space="0" w:color="auto"/>
            <w:bottom w:val="none" w:sz="0" w:space="0" w:color="auto"/>
            <w:right w:val="none" w:sz="0" w:space="0" w:color="auto"/>
          </w:divBdr>
        </w:div>
        <w:div w:id="865559496">
          <w:marLeft w:val="0"/>
          <w:marRight w:val="0"/>
          <w:marTop w:val="0"/>
          <w:marBottom w:val="0"/>
          <w:divBdr>
            <w:top w:val="none" w:sz="0" w:space="0" w:color="auto"/>
            <w:left w:val="none" w:sz="0" w:space="0" w:color="auto"/>
            <w:bottom w:val="none" w:sz="0" w:space="0" w:color="auto"/>
            <w:right w:val="none" w:sz="0" w:space="0" w:color="auto"/>
          </w:divBdr>
        </w:div>
      </w:divsChild>
    </w:div>
    <w:div w:id="243951634">
      <w:bodyDiv w:val="1"/>
      <w:marLeft w:val="0"/>
      <w:marRight w:val="0"/>
      <w:marTop w:val="0"/>
      <w:marBottom w:val="0"/>
      <w:divBdr>
        <w:top w:val="none" w:sz="0" w:space="0" w:color="auto"/>
        <w:left w:val="none" w:sz="0" w:space="0" w:color="auto"/>
        <w:bottom w:val="none" w:sz="0" w:space="0" w:color="auto"/>
        <w:right w:val="none" w:sz="0" w:space="0" w:color="auto"/>
      </w:divBdr>
      <w:divsChild>
        <w:div w:id="1226799629">
          <w:marLeft w:val="0"/>
          <w:marRight w:val="0"/>
          <w:marTop w:val="0"/>
          <w:marBottom w:val="0"/>
          <w:divBdr>
            <w:top w:val="none" w:sz="0" w:space="0" w:color="auto"/>
            <w:left w:val="none" w:sz="0" w:space="0" w:color="auto"/>
            <w:bottom w:val="none" w:sz="0" w:space="0" w:color="auto"/>
            <w:right w:val="none" w:sz="0" w:space="0" w:color="auto"/>
          </w:divBdr>
        </w:div>
        <w:div w:id="1910654177">
          <w:marLeft w:val="0"/>
          <w:marRight w:val="0"/>
          <w:marTop w:val="0"/>
          <w:marBottom w:val="0"/>
          <w:divBdr>
            <w:top w:val="none" w:sz="0" w:space="0" w:color="auto"/>
            <w:left w:val="none" w:sz="0" w:space="0" w:color="auto"/>
            <w:bottom w:val="none" w:sz="0" w:space="0" w:color="auto"/>
            <w:right w:val="none" w:sz="0" w:space="0" w:color="auto"/>
          </w:divBdr>
        </w:div>
      </w:divsChild>
    </w:div>
    <w:div w:id="323124230">
      <w:bodyDiv w:val="1"/>
      <w:marLeft w:val="0"/>
      <w:marRight w:val="0"/>
      <w:marTop w:val="0"/>
      <w:marBottom w:val="0"/>
      <w:divBdr>
        <w:top w:val="none" w:sz="0" w:space="0" w:color="auto"/>
        <w:left w:val="none" w:sz="0" w:space="0" w:color="auto"/>
        <w:bottom w:val="none" w:sz="0" w:space="0" w:color="auto"/>
        <w:right w:val="none" w:sz="0" w:space="0" w:color="auto"/>
      </w:divBdr>
      <w:divsChild>
        <w:div w:id="1051879474">
          <w:marLeft w:val="0"/>
          <w:marRight w:val="0"/>
          <w:marTop w:val="0"/>
          <w:marBottom w:val="0"/>
          <w:divBdr>
            <w:top w:val="none" w:sz="0" w:space="0" w:color="auto"/>
            <w:left w:val="none" w:sz="0" w:space="0" w:color="auto"/>
            <w:bottom w:val="none" w:sz="0" w:space="0" w:color="auto"/>
            <w:right w:val="none" w:sz="0" w:space="0" w:color="auto"/>
          </w:divBdr>
        </w:div>
        <w:div w:id="2116361712">
          <w:marLeft w:val="0"/>
          <w:marRight w:val="0"/>
          <w:marTop w:val="0"/>
          <w:marBottom w:val="0"/>
          <w:divBdr>
            <w:top w:val="none" w:sz="0" w:space="0" w:color="auto"/>
            <w:left w:val="none" w:sz="0" w:space="0" w:color="auto"/>
            <w:bottom w:val="none" w:sz="0" w:space="0" w:color="auto"/>
            <w:right w:val="none" w:sz="0" w:space="0" w:color="auto"/>
          </w:divBdr>
        </w:div>
      </w:divsChild>
    </w:div>
    <w:div w:id="347027800">
      <w:bodyDiv w:val="1"/>
      <w:marLeft w:val="0"/>
      <w:marRight w:val="0"/>
      <w:marTop w:val="0"/>
      <w:marBottom w:val="0"/>
      <w:divBdr>
        <w:top w:val="none" w:sz="0" w:space="0" w:color="auto"/>
        <w:left w:val="none" w:sz="0" w:space="0" w:color="auto"/>
        <w:bottom w:val="none" w:sz="0" w:space="0" w:color="auto"/>
        <w:right w:val="none" w:sz="0" w:space="0" w:color="auto"/>
      </w:divBdr>
    </w:div>
    <w:div w:id="351150431">
      <w:bodyDiv w:val="1"/>
      <w:marLeft w:val="0"/>
      <w:marRight w:val="0"/>
      <w:marTop w:val="0"/>
      <w:marBottom w:val="0"/>
      <w:divBdr>
        <w:top w:val="none" w:sz="0" w:space="0" w:color="auto"/>
        <w:left w:val="none" w:sz="0" w:space="0" w:color="auto"/>
        <w:bottom w:val="none" w:sz="0" w:space="0" w:color="auto"/>
        <w:right w:val="none" w:sz="0" w:space="0" w:color="auto"/>
      </w:divBdr>
      <w:divsChild>
        <w:div w:id="127020900">
          <w:marLeft w:val="0"/>
          <w:marRight w:val="0"/>
          <w:marTop w:val="0"/>
          <w:marBottom w:val="0"/>
          <w:divBdr>
            <w:top w:val="none" w:sz="0" w:space="0" w:color="auto"/>
            <w:left w:val="none" w:sz="0" w:space="0" w:color="auto"/>
            <w:bottom w:val="none" w:sz="0" w:space="0" w:color="auto"/>
            <w:right w:val="none" w:sz="0" w:space="0" w:color="auto"/>
          </w:divBdr>
        </w:div>
        <w:div w:id="789318417">
          <w:marLeft w:val="0"/>
          <w:marRight w:val="0"/>
          <w:marTop w:val="0"/>
          <w:marBottom w:val="0"/>
          <w:divBdr>
            <w:top w:val="none" w:sz="0" w:space="0" w:color="auto"/>
            <w:left w:val="none" w:sz="0" w:space="0" w:color="auto"/>
            <w:bottom w:val="none" w:sz="0" w:space="0" w:color="auto"/>
            <w:right w:val="none" w:sz="0" w:space="0" w:color="auto"/>
          </w:divBdr>
        </w:div>
      </w:divsChild>
    </w:div>
    <w:div w:id="367027637">
      <w:bodyDiv w:val="1"/>
      <w:marLeft w:val="0"/>
      <w:marRight w:val="0"/>
      <w:marTop w:val="0"/>
      <w:marBottom w:val="0"/>
      <w:divBdr>
        <w:top w:val="none" w:sz="0" w:space="0" w:color="auto"/>
        <w:left w:val="none" w:sz="0" w:space="0" w:color="auto"/>
        <w:bottom w:val="none" w:sz="0" w:space="0" w:color="auto"/>
        <w:right w:val="none" w:sz="0" w:space="0" w:color="auto"/>
      </w:divBdr>
      <w:divsChild>
        <w:div w:id="425342116">
          <w:marLeft w:val="0"/>
          <w:marRight w:val="0"/>
          <w:marTop w:val="0"/>
          <w:marBottom w:val="0"/>
          <w:divBdr>
            <w:top w:val="none" w:sz="0" w:space="0" w:color="auto"/>
            <w:left w:val="none" w:sz="0" w:space="0" w:color="auto"/>
            <w:bottom w:val="none" w:sz="0" w:space="0" w:color="auto"/>
            <w:right w:val="none" w:sz="0" w:space="0" w:color="auto"/>
          </w:divBdr>
        </w:div>
        <w:div w:id="2127311412">
          <w:marLeft w:val="0"/>
          <w:marRight w:val="0"/>
          <w:marTop w:val="0"/>
          <w:marBottom w:val="0"/>
          <w:divBdr>
            <w:top w:val="none" w:sz="0" w:space="0" w:color="auto"/>
            <w:left w:val="none" w:sz="0" w:space="0" w:color="auto"/>
            <w:bottom w:val="none" w:sz="0" w:space="0" w:color="auto"/>
            <w:right w:val="none" w:sz="0" w:space="0" w:color="auto"/>
          </w:divBdr>
        </w:div>
      </w:divsChild>
    </w:div>
    <w:div w:id="398983218">
      <w:bodyDiv w:val="1"/>
      <w:marLeft w:val="0"/>
      <w:marRight w:val="0"/>
      <w:marTop w:val="0"/>
      <w:marBottom w:val="0"/>
      <w:divBdr>
        <w:top w:val="none" w:sz="0" w:space="0" w:color="auto"/>
        <w:left w:val="none" w:sz="0" w:space="0" w:color="auto"/>
        <w:bottom w:val="none" w:sz="0" w:space="0" w:color="auto"/>
        <w:right w:val="none" w:sz="0" w:space="0" w:color="auto"/>
      </w:divBdr>
    </w:div>
    <w:div w:id="446848774">
      <w:bodyDiv w:val="1"/>
      <w:marLeft w:val="0"/>
      <w:marRight w:val="0"/>
      <w:marTop w:val="0"/>
      <w:marBottom w:val="0"/>
      <w:divBdr>
        <w:top w:val="none" w:sz="0" w:space="0" w:color="auto"/>
        <w:left w:val="none" w:sz="0" w:space="0" w:color="auto"/>
        <w:bottom w:val="none" w:sz="0" w:space="0" w:color="auto"/>
        <w:right w:val="none" w:sz="0" w:space="0" w:color="auto"/>
      </w:divBdr>
      <w:divsChild>
        <w:div w:id="809131211">
          <w:marLeft w:val="0"/>
          <w:marRight w:val="0"/>
          <w:marTop w:val="0"/>
          <w:marBottom w:val="0"/>
          <w:divBdr>
            <w:top w:val="none" w:sz="0" w:space="0" w:color="auto"/>
            <w:left w:val="none" w:sz="0" w:space="0" w:color="auto"/>
            <w:bottom w:val="none" w:sz="0" w:space="0" w:color="auto"/>
            <w:right w:val="none" w:sz="0" w:space="0" w:color="auto"/>
          </w:divBdr>
        </w:div>
        <w:div w:id="2116051340">
          <w:marLeft w:val="0"/>
          <w:marRight w:val="0"/>
          <w:marTop w:val="0"/>
          <w:marBottom w:val="0"/>
          <w:divBdr>
            <w:top w:val="none" w:sz="0" w:space="0" w:color="auto"/>
            <w:left w:val="none" w:sz="0" w:space="0" w:color="auto"/>
            <w:bottom w:val="none" w:sz="0" w:space="0" w:color="auto"/>
            <w:right w:val="none" w:sz="0" w:space="0" w:color="auto"/>
          </w:divBdr>
        </w:div>
        <w:div w:id="1373387765">
          <w:marLeft w:val="0"/>
          <w:marRight w:val="0"/>
          <w:marTop w:val="0"/>
          <w:marBottom w:val="0"/>
          <w:divBdr>
            <w:top w:val="none" w:sz="0" w:space="0" w:color="auto"/>
            <w:left w:val="none" w:sz="0" w:space="0" w:color="auto"/>
            <w:bottom w:val="none" w:sz="0" w:space="0" w:color="auto"/>
            <w:right w:val="none" w:sz="0" w:space="0" w:color="auto"/>
          </w:divBdr>
        </w:div>
        <w:div w:id="1063674144">
          <w:marLeft w:val="0"/>
          <w:marRight w:val="0"/>
          <w:marTop w:val="0"/>
          <w:marBottom w:val="0"/>
          <w:divBdr>
            <w:top w:val="none" w:sz="0" w:space="0" w:color="auto"/>
            <w:left w:val="none" w:sz="0" w:space="0" w:color="auto"/>
            <w:bottom w:val="none" w:sz="0" w:space="0" w:color="auto"/>
            <w:right w:val="none" w:sz="0" w:space="0" w:color="auto"/>
          </w:divBdr>
        </w:div>
      </w:divsChild>
    </w:div>
    <w:div w:id="584261827">
      <w:bodyDiv w:val="1"/>
      <w:marLeft w:val="0"/>
      <w:marRight w:val="0"/>
      <w:marTop w:val="0"/>
      <w:marBottom w:val="0"/>
      <w:divBdr>
        <w:top w:val="none" w:sz="0" w:space="0" w:color="auto"/>
        <w:left w:val="none" w:sz="0" w:space="0" w:color="auto"/>
        <w:bottom w:val="none" w:sz="0" w:space="0" w:color="auto"/>
        <w:right w:val="none" w:sz="0" w:space="0" w:color="auto"/>
      </w:divBdr>
    </w:div>
    <w:div w:id="619261929">
      <w:bodyDiv w:val="1"/>
      <w:marLeft w:val="0"/>
      <w:marRight w:val="0"/>
      <w:marTop w:val="0"/>
      <w:marBottom w:val="0"/>
      <w:divBdr>
        <w:top w:val="none" w:sz="0" w:space="0" w:color="auto"/>
        <w:left w:val="none" w:sz="0" w:space="0" w:color="auto"/>
        <w:bottom w:val="none" w:sz="0" w:space="0" w:color="auto"/>
        <w:right w:val="none" w:sz="0" w:space="0" w:color="auto"/>
      </w:divBdr>
      <w:divsChild>
        <w:div w:id="1683124293">
          <w:marLeft w:val="0"/>
          <w:marRight w:val="0"/>
          <w:marTop w:val="0"/>
          <w:marBottom w:val="0"/>
          <w:divBdr>
            <w:top w:val="none" w:sz="0" w:space="0" w:color="auto"/>
            <w:left w:val="none" w:sz="0" w:space="0" w:color="auto"/>
            <w:bottom w:val="none" w:sz="0" w:space="0" w:color="auto"/>
            <w:right w:val="none" w:sz="0" w:space="0" w:color="auto"/>
          </w:divBdr>
        </w:div>
        <w:div w:id="654452403">
          <w:marLeft w:val="0"/>
          <w:marRight w:val="0"/>
          <w:marTop w:val="0"/>
          <w:marBottom w:val="0"/>
          <w:divBdr>
            <w:top w:val="none" w:sz="0" w:space="0" w:color="auto"/>
            <w:left w:val="none" w:sz="0" w:space="0" w:color="auto"/>
            <w:bottom w:val="none" w:sz="0" w:space="0" w:color="auto"/>
            <w:right w:val="none" w:sz="0" w:space="0" w:color="auto"/>
          </w:divBdr>
        </w:div>
      </w:divsChild>
    </w:div>
    <w:div w:id="667710038">
      <w:bodyDiv w:val="1"/>
      <w:marLeft w:val="0"/>
      <w:marRight w:val="0"/>
      <w:marTop w:val="0"/>
      <w:marBottom w:val="0"/>
      <w:divBdr>
        <w:top w:val="none" w:sz="0" w:space="0" w:color="auto"/>
        <w:left w:val="none" w:sz="0" w:space="0" w:color="auto"/>
        <w:bottom w:val="none" w:sz="0" w:space="0" w:color="auto"/>
        <w:right w:val="none" w:sz="0" w:space="0" w:color="auto"/>
      </w:divBdr>
    </w:div>
    <w:div w:id="808014920">
      <w:bodyDiv w:val="1"/>
      <w:marLeft w:val="0"/>
      <w:marRight w:val="0"/>
      <w:marTop w:val="0"/>
      <w:marBottom w:val="0"/>
      <w:divBdr>
        <w:top w:val="none" w:sz="0" w:space="0" w:color="auto"/>
        <w:left w:val="none" w:sz="0" w:space="0" w:color="auto"/>
        <w:bottom w:val="none" w:sz="0" w:space="0" w:color="auto"/>
        <w:right w:val="none" w:sz="0" w:space="0" w:color="auto"/>
      </w:divBdr>
      <w:divsChild>
        <w:div w:id="1303316275">
          <w:marLeft w:val="0"/>
          <w:marRight w:val="0"/>
          <w:marTop w:val="0"/>
          <w:marBottom w:val="0"/>
          <w:divBdr>
            <w:top w:val="none" w:sz="0" w:space="0" w:color="auto"/>
            <w:left w:val="none" w:sz="0" w:space="0" w:color="auto"/>
            <w:bottom w:val="none" w:sz="0" w:space="0" w:color="auto"/>
            <w:right w:val="none" w:sz="0" w:space="0" w:color="auto"/>
          </w:divBdr>
        </w:div>
        <w:div w:id="885722431">
          <w:marLeft w:val="0"/>
          <w:marRight w:val="0"/>
          <w:marTop w:val="0"/>
          <w:marBottom w:val="0"/>
          <w:divBdr>
            <w:top w:val="none" w:sz="0" w:space="0" w:color="auto"/>
            <w:left w:val="none" w:sz="0" w:space="0" w:color="auto"/>
            <w:bottom w:val="none" w:sz="0" w:space="0" w:color="auto"/>
            <w:right w:val="none" w:sz="0" w:space="0" w:color="auto"/>
          </w:divBdr>
        </w:div>
        <w:div w:id="715007744">
          <w:marLeft w:val="0"/>
          <w:marRight w:val="0"/>
          <w:marTop w:val="0"/>
          <w:marBottom w:val="0"/>
          <w:divBdr>
            <w:top w:val="none" w:sz="0" w:space="0" w:color="auto"/>
            <w:left w:val="none" w:sz="0" w:space="0" w:color="auto"/>
            <w:bottom w:val="none" w:sz="0" w:space="0" w:color="auto"/>
            <w:right w:val="none" w:sz="0" w:space="0" w:color="auto"/>
          </w:divBdr>
        </w:div>
        <w:div w:id="1310210009">
          <w:marLeft w:val="0"/>
          <w:marRight w:val="0"/>
          <w:marTop w:val="0"/>
          <w:marBottom w:val="0"/>
          <w:divBdr>
            <w:top w:val="none" w:sz="0" w:space="0" w:color="auto"/>
            <w:left w:val="none" w:sz="0" w:space="0" w:color="auto"/>
            <w:bottom w:val="none" w:sz="0" w:space="0" w:color="auto"/>
            <w:right w:val="none" w:sz="0" w:space="0" w:color="auto"/>
          </w:divBdr>
        </w:div>
        <w:div w:id="187450472">
          <w:marLeft w:val="0"/>
          <w:marRight w:val="0"/>
          <w:marTop w:val="0"/>
          <w:marBottom w:val="0"/>
          <w:divBdr>
            <w:top w:val="none" w:sz="0" w:space="0" w:color="auto"/>
            <w:left w:val="none" w:sz="0" w:space="0" w:color="auto"/>
            <w:bottom w:val="none" w:sz="0" w:space="0" w:color="auto"/>
            <w:right w:val="none" w:sz="0" w:space="0" w:color="auto"/>
          </w:divBdr>
        </w:div>
        <w:div w:id="1926184732">
          <w:marLeft w:val="0"/>
          <w:marRight w:val="0"/>
          <w:marTop w:val="0"/>
          <w:marBottom w:val="0"/>
          <w:divBdr>
            <w:top w:val="none" w:sz="0" w:space="0" w:color="auto"/>
            <w:left w:val="none" w:sz="0" w:space="0" w:color="auto"/>
            <w:bottom w:val="none" w:sz="0" w:space="0" w:color="auto"/>
            <w:right w:val="none" w:sz="0" w:space="0" w:color="auto"/>
          </w:divBdr>
        </w:div>
      </w:divsChild>
    </w:div>
    <w:div w:id="862670794">
      <w:bodyDiv w:val="1"/>
      <w:marLeft w:val="0"/>
      <w:marRight w:val="0"/>
      <w:marTop w:val="0"/>
      <w:marBottom w:val="0"/>
      <w:divBdr>
        <w:top w:val="none" w:sz="0" w:space="0" w:color="auto"/>
        <w:left w:val="none" w:sz="0" w:space="0" w:color="auto"/>
        <w:bottom w:val="none" w:sz="0" w:space="0" w:color="auto"/>
        <w:right w:val="none" w:sz="0" w:space="0" w:color="auto"/>
      </w:divBdr>
      <w:divsChild>
        <w:div w:id="1685203507">
          <w:marLeft w:val="0"/>
          <w:marRight w:val="0"/>
          <w:marTop w:val="0"/>
          <w:marBottom w:val="0"/>
          <w:divBdr>
            <w:top w:val="none" w:sz="0" w:space="0" w:color="auto"/>
            <w:left w:val="none" w:sz="0" w:space="0" w:color="auto"/>
            <w:bottom w:val="none" w:sz="0" w:space="0" w:color="auto"/>
            <w:right w:val="none" w:sz="0" w:space="0" w:color="auto"/>
          </w:divBdr>
        </w:div>
        <w:div w:id="176817869">
          <w:marLeft w:val="0"/>
          <w:marRight w:val="0"/>
          <w:marTop w:val="0"/>
          <w:marBottom w:val="0"/>
          <w:divBdr>
            <w:top w:val="none" w:sz="0" w:space="0" w:color="auto"/>
            <w:left w:val="none" w:sz="0" w:space="0" w:color="auto"/>
            <w:bottom w:val="none" w:sz="0" w:space="0" w:color="auto"/>
            <w:right w:val="none" w:sz="0" w:space="0" w:color="auto"/>
          </w:divBdr>
        </w:div>
        <w:div w:id="1971594955">
          <w:marLeft w:val="0"/>
          <w:marRight w:val="0"/>
          <w:marTop w:val="0"/>
          <w:marBottom w:val="0"/>
          <w:divBdr>
            <w:top w:val="none" w:sz="0" w:space="0" w:color="auto"/>
            <w:left w:val="none" w:sz="0" w:space="0" w:color="auto"/>
            <w:bottom w:val="none" w:sz="0" w:space="0" w:color="auto"/>
            <w:right w:val="none" w:sz="0" w:space="0" w:color="auto"/>
          </w:divBdr>
        </w:div>
        <w:div w:id="1305234422">
          <w:marLeft w:val="0"/>
          <w:marRight w:val="0"/>
          <w:marTop w:val="0"/>
          <w:marBottom w:val="0"/>
          <w:divBdr>
            <w:top w:val="none" w:sz="0" w:space="0" w:color="auto"/>
            <w:left w:val="none" w:sz="0" w:space="0" w:color="auto"/>
            <w:bottom w:val="none" w:sz="0" w:space="0" w:color="auto"/>
            <w:right w:val="none" w:sz="0" w:space="0" w:color="auto"/>
          </w:divBdr>
        </w:div>
      </w:divsChild>
    </w:div>
    <w:div w:id="936326742">
      <w:bodyDiv w:val="1"/>
      <w:marLeft w:val="0"/>
      <w:marRight w:val="0"/>
      <w:marTop w:val="0"/>
      <w:marBottom w:val="0"/>
      <w:divBdr>
        <w:top w:val="none" w:sz="0" w:space="0" w:color="auto"/>
        <w:left w:val="none" w:sz="0" w:space="0" w:color="auto"/>
        <w:bottom w:val="none" w:sz="0" w:space="0" w:color="auto"/>
        <w:right w:val="none" w:sz="0" w:space="0" w:color="auto"/>
      </w:divBdr>
    </w:div>
    <w:div w:id="991562996">
      <w:bodyDiv w:val="1"/>
      <w:marLeft w:val="0"/>
      <w:marRight w:val="0"/>
      <w:marTop w:val="0"/>
      <w:marBottom w:val="0"/>
      <w:divBdr>
        <w:top w:val="none" w:sz="0" w:space="0" w:color="auto"/>
        <w:left w:val="none" w:sz="0" w:space="0" w:color="auto"/>
        <w:bottom w:val="none" w:sz="0" w:space="0" w:color="auto"/>
        <w:right w:val="none" w:sz="0" w:space="0" w:color="auto"/>
      </w:divBdr>
      <w:divsChild>
        <w:div w:id="2093308399">
          <w:marLeft w:val="0"/>
          <w:marRight w:val="0"/>
          <w:marTop w:val="0"/>
          <w:marBottom w:val="0"/>
          <w:divBdr>
            <w:top w:val="none" w:sz="0" w:space="0" w:color="auto"/>
            <w:left w:val="none" w:sz="0" w:space="0" w:color="auto"/>
            <w:bottom w:val="none" w:sz="0" w:space="0" w:color="auto"/>
            <w:right w:val="none" w:sz="0" w:space="0" w:color="auto"/>
          </w:divBdr>
        </w:div>
        <w:div w:id="962539572">
          <w:marLeft w:val="0"/>
          <w:marRight w:val="0"/>
          <w:marTop w:val="0"/>
          <w:marBottom w:val="0"/>
          <w:divBdr>
            <w:top w:val="none" w:sz="0" w:space="0" w:color="auto"/>
            <w:left w:val="none" w:sz="0" w:space="0" w:color="auto"/>
            <w:bottom w:val="none" w:sz="0" w:space="0" w:color="auto"/>
            <w:right w:val="none" w:sz="0" w:space="0" w:color="auto"/>
          </w:divBdr>
        </w:div>
        <w:div w:id="1053386825">
          <w:marLeft w:val="0"/>
          <w:marRight w:val="0"/>
          <w:marTop w:val="0"/>
          <w:marBottom w:val="0"/>
          <w:divBdr>
            <w:top w:val="none" w:sz="0" w:space="0" w:color="auto"/>
            <w:left w:val="none" w:sz="0" w:space="0" w:color="auto"/>
            <w:bottom w:val="none" w:sz="0" w:space="0" w:color="auto"/>
            <w:right w:val="none" w:sz="0" w:space="0" w:color="auto"/>
          </w:divBdr>
        </w:div>
        <w:div w:id="1404454378">
          <w:marLeft w:val="0"/>
          <w:marRight w:val="0"/>
          <w:marTop w:val="0"/>
          <w:marBottom w:val="0"/>
          <w:divBdr>
            <w:top w:val="none" w:sz="0" w:space="0" w:color="auto"/>
            <w:left w:val="none" w:sz="0" w:space="0" w:color="auto"/>
            <w:bottom w:val="none" w:sz="0" w:space="0" w:color="auto"/>
            <w:right w:val="none" w:sz="0" w:space="0" w:color="auto"/>
          </w:divBdr>
        </w:div>
      </w:divsChild>
    </w:div>
    <w:div w:id="1037777894">
      <w:bodyDiv w:val="1"/>
      <w:marLeft w:val="0"/>
      <w:marRight w:val="0"/>
      <w:marTop w:val="0"/>
      <w:marBottom w:val="0"/>
      <w:divBdr>
        <w:top w:val="none" w:sz="0" w:space="0" w:color="auto"/>
        <w:left w:val="none" w:sz="0" w:space="0" w:color="auto"/>
        <w:bottom w:val="none" w:sz="0" w:space="0" w:color="auto"/>
        <w:right w:val="none" w:sz="0" w:space="0" w:color="auto"/>
      </w:divBdr>
      <w:divsChild>
        <w:div w:id="331882618">
          <w:marLeft w:val="0"/>
          <w:marRight w:val="0"/>
          <w:marTop w:val="0"/>
          <w:marBottom w:val="0"/>
          <w:divBdr>
            <w:top w:val="none" w:sz="0" w:space="0" w:color="auto"/>
            <w:left w:val="none" w:sz="0" w:space="0" w:color="auto"/>
            <w:bottom w:val="none" w:sz="0" w:space="0" w:color="auto"/>
            <w:right w:val="none" w:sz="0" w:space="0" w:color="auto"/>
          </w:divBdr>
        </w:div>
        <w:div w:id="1870140469">
          <w:marLeft w:val="0"/>
          <w:marRight w:val="0"/>
          <w:marTop w:val="0"/>
          <w:marBottom w:val="0"/>
          <w:divBdr>
            <w:top w:val="none" w:sz="0" w:space="0" w:color="auto"/>
            <w:left w:val="none" w:sz="0" w:space="0" w:color="auto"/>
            <w:bottom w:val="none" w:sz="0" w:space="0" w:color="auto"/>
            <w:right w:val="none" w:sz="0" w:space="0" w:color="auto"/>
          </w:divBdr>
        </w:div>
      </w:divsChild>
    </w:div>
    <w:div w:id="1094857136">
      <w:bodyDiv w:val="1"/>
      <w:marLeft w:val="0"/>
      <w:marRight w:val="0"/>
      <w:marTop w:val="0"/>
      <w:marBottom w:val="0"/>
      <w:divBdr>
        <w:top w:val="none" w:sz="0" w:space="0" w:color="auto"/>
        <w:left w:val="none" w:sz="0" w:space="0" w:color="auto"/>
        <w:bottom w:val="none" w:sz="0" w:space="0" w:color="auto"/>
        <w:right w:val="none" w:sz="0" w:space="0" w:color="auto"/>
      </w:divBdr>
      <w:divsChild>
        <w:div w:id="1045442807">
          <w:marLeft w:val="0"/>
          <w:marRight w:val="0"/>
          <w:marTop w:val="0"/>
          <w:marBottom w:val="0"/>
          <w:divBdr>
            <w:top w:val="none" w:sz="0" w:space="0" w:color="auto"/>
            <w:left w:val="none" w:sz="0" w:space="0" w:color="auto"/>
            <w:bottom w:val="none" w:sz="0" w:space="0" w:color="auto"/>
            <w:right w:val="none" w:sz="0" w:space="0" w:color="auto"/>
          </w:divBdr>
        </w:div>
        <w:div w:id="99030973">
          <w:marLeft w:val="0"/>
          <w:marRight w:val="0"/>
          <w:marTop w:val="0"/>
          <w:marBottom w:val="0"/>
          <w:divBdr>
            <w:top w:val="none" w:sz="0" w:space="0" w:color="auto"/>
            <w:left w:val="none" w:sz="0" w:space="0" w:color="auto"/>
            <w:bottom w:val="none" w:sz="0" w:space="0" w:color="auto"/>
            <w:right w:val="none" w:sz="0" w:space="0" w:color="auto"/>
          </w:divBdr>
        </w:div>
      </w:divsChild>
    </w:div>
    <w:div w:id="1122916281">
      <w:bodyDiv w:val="1"/>
      <w:marLeft w:val="0"/>
      <w:marRight w:val="0"/>
      <w:marTop w:val="0"/>
      <w:marBottom w:val="0"/>
      <w:divBdr>
        <w:top w:val="none" w:sz="0" w:space="0" w:color="auto"/>
        <w:left w:val="none" w:sz="0" w:space="0" w:color="auto"/>
        <w:bottom w:val="none" w:sz="0" w:space="0" w:color="auto"/>
        <w:right w:val="none" w:sz="0" w:space="0" w:color="auto"/>
      </w:divBdr>
      <w:divsChild>
        <w:div w:id="1376467025">
          <w:marLeft w:val="0"/>
          <w:marRight w:val="0"/>
          <w:marTop w:val="0"/>
          <w:marBottom w:val="0"/>
          <w:divBdr>
            <w:top w:val="none" w:sz="0" w:space="0" w:color="auto"/>
            <w:left w:val="none" w:sz="0" w:space="0" w:color="auto"/>
            <w:bottom w:val="none" w:sz="0" w:space="0" w:color="auto"/>
            <w:right w:val="none" w:sz="0" w:space="0" w:color="auto"/>
          </w:divBdr>
        </w:div>
        <w:div w:id="110364137">
          <w:marLeft w:val="0"/>
          <w:marRight w:val="0"/>
          <w:marTop w:val="0"/>
          <w:marBottom w:val="0"/>
          <w:divBdr>
            <w:top w:val="none" w:sz="0" w:space="0" w:color="auto"/>
            <w:left w:val="none" w:sz="0" w:space="0" w:color="auto"/>
            <w:bottom w:val="none" w:sz="0" w:space="0" w:color="auto"/>
            <w:right w:val="none" w:sz="0" w:space="0" w:color="auto"/>
          </w:divBdr>
        </w:div>
      </w:divsChild>
    </w:div>
    <w:div w:id="1137068873">
      <w:bodyDiv w:val="1"/>
      <w:marLeft w:val="0"/>
      <w:marRight w:val="0"/>
      <w:marTop w:val="0"/>
      <w:marBottom w:val="0"/>
      <w:divBdr>
        <w:top w:val="none" w:sz="0" w:space="0" w:color="auto"/>
        <w:left w:val="none" w:sz="0" w:space="0" w:color="auto"/>
        <w:bottom w:val="none" w:sz="0" w:space="0" w:color="auto"/>
        <w:right w:val="none" w:sz="0" w:space="0" w:color="auto"/>
      </w:divBdr>
      <w:divsChild>
        <w:div w:id="1406418398">
          <w:marLeft w:val="0"/>
          <w:marRight w:val="0"/>
          <w:marTop w:val="0"/>
          <w:marBottom w:val="0"/>
          <w:divBdr>
            <w:top w:val="none" w:sz="0" w:space="0" w:color="auto"/>
            <w:left w:val="none" w:sz="0" w:space="0" w:color="auto"/>
            <w:bottom w:val="none" w:sz="0" w:space="0" w:color="auto"/>
            <w:right w:val="none" w:sz="0" w:space="0" w:color="auto"/>
          </w:divBdr>
        </w:div>
        <w:div w:id="444739955">
          <w:marLeft w:val="0"/>
          <w:marRight w:val="0"/>
          <w:marTop w:val="0"/>
          <w:marBottom w:val="0"/>
          <w:divBdr>
            <w:top w:val="none" w:sz="0" w:space="0" w:color="auto"/>
            <w:left w:val="none" w:sz="0" w:space="0" w:color="auto"/>
            <w:bottom w:val="none" w:sz="0" w:space="0" w:color="auto"/>
            <w:right w:val="none" w:sz="0" w:space="0" w:color="auto"/>
          </w:divBdr>
        </w:div>
        <w:div w:id="487094925">
          <w:marLeft w:val="0"/>
          <w:marRight w:val="0"/>
          <w:marTop w:val="0"/>
          <w:marBottom w:val="0"/>
          <w:divBdr>
            <w:top w:val="none" w:sz="0" w:space="0" w:color="auto"/>
            <w:left w:val="none" w:sz="0" w:space="0" w:color="auto"/>
            <w:bottom w:val="none" w:sz="0" w:space="0" w:color="auto"/>
            <w:right w:val="none" w:sz="0" w:space="0" w:color="auto"/>
          </w:divBdr>
        </w:div>
        <w:div w:id="798257829">
          <w:marLeft w:val="0"/>
          <w:marRight w:val="0"/>
          <w:marTop w:val="0"/>
          <w:marBottom w:val="0"/>
          <w:divBdr>
            <w:top w:val="none" w:sz="0" w:space="0" w:color="auto"/>
            <w:left w:val="none" w:sz="0" w:space="0" w:color="auto"/>
            <w:bottom w:val="none" w:sz="0" w:space="0" w:color="auto"/>
            <w:right w:val="none" w:sz="0" w:space="0" w:color="auto"/>
          </w:divBdr>
        </w:div>
      </w:divsChild>
    </w:div>
    <w:div w:id="1182477202">
      <w:bodyDiv w:val="1"/>
      <w:marLeft w:val="0"/>
      <w:marRight w:val="0"/>
      <w:marTop w:val="0"/>
      <w:marBottom w:val="0"/>
      <w:divBdr>
        <w:top w:val="none" w:sz="0" w:space="0" w:color="auto"/>
        <w:left w:val="none" w:sz="0" w:space="0" w:color="auto"/>
        <w:bottom w:val="none" w:sz="0" w:space="0" w:color="auto"/>
        <w:right w:val="none" w:sz="0" w:space="0" w:color="auto"/>
      </w:divBdr>
    </w:div>
    <w:div w:id="1189373124">
      <w:bodyDiv w:val="1"/>
      <w:marLeft w:val="0"/>
      <w:marRight w:val="0"/>
      <w:marTop w:val="0"/>
      <w:marBottom w:val="0"/>
      <w:divBdr>
        <w:top w:val="none" w:sz="0" w:space="0" w:color="auto"/>
        <w:left w:val="none" w:sz="0" w:space="0" w:color="auto"/>
        <w:bottom w:val="none" w:sz="0" w:space="0" w:color="auto"/>
        <w:right w:val="none" w:sz="0" w:space="0" w:color="auto"/>
      </w:divBdr>
      <w:divsChild>
        <w:div w:id="1887790113">
          <w:marLeft w:val="0"/>
          <w:marRight w:val="0"/>
          <w:marTop w:val="0"/>
          <w:marBottom w:val="0"/>
          <w:divBdr>
            <w:top w:val="none" w:sz="0" w:space="0" w:color="auto"/>
            <w:left w:val="none" w:sz="0" w:space="0" w:color="auto"/>
            <w:bottom w:val="none" w:sz="0" w:space="0" w:color="auto"/>
            <w:right w:val="none" w:sz="0" w:space="0" w:color="auto"/>
          </w:divBdr>
        </w:div>
        <w:div w:id="2017268873">
          <w:marLeft w:val="0"/>
          <w:marRight w:val="0"/>
          <w:marTop w:val="0"/>
          <w:marBottom w:val="0"/>
          <w:divBdr>
            <w:top w:val="none" w:sz="0" w:space="0" w:color="auto"/>
            <w:left w:val="none" w:sz="0" w:space="0" w:color="auto"/>
            <w:bottom w:val="none" w:sz="0" w:space="0" w:color="auto"/>
            <w:right w:val="none" w:sz="0" w:space="0" w:color="auto"/>
          </w:divBdr>
        </w:div>
      </w:divsChild>
    </w:div>
    <w:div w:id="1226186910">
      <w:bodyDiv w:val="1"/>
      <w:marLeft w:val="0"/>
      <w:marRight w:val="0"/>
      <w:marTop w:val="0"/>
      <w:marBottom w:val="0"/>
      <w:divBdr>
        <w:top w:val="none" w:sz="0" w:space="0" w:color="auto"/>
        <w:left w:val="none" w:sz="0" w:space="0" w:color="auto"/>
        <w:bottom w:val="none" w:sz="0" w:space="0" w:color="auto"/>
        <w:right w:val="none" w:sz="0" w:space="0" w:color="auto"/>
      </w:divBdr>
      <w:divsChild>
        <w:div w:id="578758978">
          <w:marLeft w:val="0"/>
          <w:marRight w:val="0"/>
          <w:marTop w:val="0"/>
          <w:marBottom w:val="0"/>
          <w:divBdr>
            <w:top w:val="none" w:sz="0" w:space="0" w:color="auto"/>
            <w:left w:val="none" w:sz="0" w:space="0" w:color="auto"/>
            <w:bottom w:val="none" w:sz="0" w:space="0" w:color="auto"/>
            <w:right w:val="none" w:sz="0" w:space="0" w:color="auto"/>
          </w:divBdr>
        </w:div>
        <w:div w:id="1788809943">
          <w:marLeft w:val="0"/>
          <w:marRight w:val="0"/>
          <w:marTop w:val="0"/>
          <w:marBottom w:val="0"/>
          <w:divBdr>
            <w:top w:val="none" w:sz="0" w:space="0" w:color="auto"/>
            <w:left w:val="none" w:sz="0" w:space="0" w:color="auto"/>
            <w:bottom w:val="none" w:sz="0" w:space="0" w:color="auto"/>
            <w:right w:val="none" w:sz="0" w:space="0" w:color="auto"/>
          </w:divBdr>
        </w:div>
      </w:divsChild>
    </w:div>
    <w:div w:id="1267426392">
      <w:bodyDiv w:val="1"/>
      <w:marLeft w:val="0"/>
      <w:marRight w:val="0"/>
      <w:marTop w:val="0"/>
      <w:marBottom w:val="0"/>
      <w:divBdr>
        <w:top w:val="none" w:sz="0" w:space="0" w:color="auto"/>
        <w:left w:val="none" w:sz="0" w:space="0" w:color="auto"/>
        <w:bottom w:val="none" w:sz="0" w:space="0" w:color="auto"/>
        <w:right w:val="none" w:sz="0" w:space="0" w:color="auto"/>
      </w:divBdr>
    </w:div>
    <w:div w:id="1308512451">
      <w:bodyDiv w:val="1"/>
      <w:marLeft w:val="0"/>
      <w:marRight w:val="0"/>
      <w:marTop w:val="0"/>
      <w:marBottom w:val="0"/>
      <w:divBdr>
        <w:top w:val="none" w:sz="0" w:space="0" w:color="auto"/>
        <w:left w:val="none" w:sz="0" w:space="0" w:color="auto"/>
        <w:bottom w:val="none" w:sz="0" w:space="0" w:color="auto"/>
        <w:right w:val="none" w:sz="0" w:space="0" w:color="auto"/>
      </w:divBdr>
      <w:divsChild>
        <w:div w:id="1973705618">
          <w:marLeft w:val="0"/>
          <w:marRight w:val="0"/>
          <w:marTop w:val="0"/>
          <w:marBottom w:val="0"/>
          <w:divBdr>
            <w:top w:val="none" w:sz="0" w:space="0" w:color="auto"/>
            <w:left w:val="none" w:sz="0" w:space="0" w:color="auto"/>
            <w:bottom w:val="none" w:sz="0" w:space="0" w:color="auto"/>
            <w:right w:val="none" w:sz="0" w:space="0" w:color="auto"/>
          </w:divBdr>
        </w:div>
        <w:div w:id="396516517">
          <w:marLeft w:val="0"/>
          <w:marRight w:val="0"/>
          <w:marTop w:val="0"/>
          <w:marBottom w:val="0"/>
          <w:divBdr>
            <w:top w:val="none" w:sz="0" w:space="0" w:color="auto"/>
            <w:left w:val="none" w:sz="0" w:space="0" w:color="auto"/>
            <w:bottom w:val="none" w:sz="0" w:space="0" w:color="auto"/>
            <w:right w:val="none" w:sz="0" w:space="0" w:color="auto"/>
          </w:divBdr>
        </w:div>
        <w:div w:id="1099252772">
          <w:marLeft w:val="0"/>
          <w:marRight w:val="0"/>
          <w:marTop w:val="0"/>
          <w:marBottom w:val="0"/>
          <w:divBdr>
            <w:top w:val="none" w:sz="0" w:space="0" w:color="auto"/>
            <w:left w:val="none" w:sz="0" w:space="0" w:color="auto"/>
            <w:bottom w:val="none" w:sz="0" w:space="0" w:color="auto"/>
            <w:right w:val="none" w:sz="0" w:space="0" w:color="auto"/>
          </w:divBdr>
        </w:div>
        <w:div w:id="883558709">
          <w:marLeft w:val="0"/>
          <w:marRight w:val="0"/>
          <w:marTop w:val="0"/>
          <w:marBottom w:val="0"/>
          <w:divBdr>
            <w:top w:val="none" w:sz="0" w:space="0" w:color="auto"/>
            <w:left w:val="none" w:sz="0" w:space="0" w:color="auto"/>
            <w:bottom w:val="none" w:sz="0" w:space="0" w:color="auto"/>
            <w:right w:val="none" w:sz="0" w:space="0" w:color="auto"/>
          </w:divBdr>
        </w:div>
      </w:divsChild>
    </w:div>
    <w:div w:id="1360620207">
      <w:bodyDiv w:val="1"/>
      <w:marLeft w:val="0"/>
      <w:marRight w:val="0"/>
      <w:marTop w:val="0"/>
      <w:marBottom w:val="0"/>
      <w:divBdr>
        <w:top w:val="none" w:sz="0" w:space="0" w:color="auto"/>
        <w:left w:val="none" w:sz="0" w:space="0" w:color="auto"/>
        <w:bottom w:val="none" w:sz="0" w:space="0" w:color="auto"/>
        <w:right w:val="none" w:sz="0" w:space="0" w:color="auto"/>
      </w:divBdr>
      <w:divsChild>
        <w:div w:id="2138602770">
          <w:marLeft w:val="0"/>
          <w:marRight w:val="0"/>
          <w:marTop w:val="0"/>
          <w:marBottom w:val="0"/>
          <w:divBdr>
            <w:top w:val="none" w:sz="0" w:space="0" w:color="auto"/>
            <w:left w:val="none" w:sz="0" w:space="0" w:color="auto"/>
            <w:bottom w:val="none" w:sz="0" w:space="0" w:color="auto"/>
            <w:right w:val="none" w:sz="0" w:space="0" w:color="auto"/>
          </w:divBdr>
        </w:div>
        <w:div w:id="1066757169">
          <w:marLeft w:val="0"/>
          <w:marRight w:val="0"/>
          <w:marTop w:val="0"/>
          <w:marBottom w:val="0"/>
          <w:divBdr>
            <w:top w:val="none" w:sz="0" w:space="0" w:color="auto"/>
            <w:left w:val="none" w:sz="0" w:space="0" w:color="auto"/>
            <w:bottom w:val="none" w:sz="0" w:space="0" w:color="auto"/>
            <w:right w:val="none" w:sz="0" w:space="0" w:color="auto"/>
          </w:divBdr>
        </w:div>
        <w:div w:id="915751279">
          <w:marLeft w:val="0"/>
          <w:marRight w:val="0"/>
          <w:marTop w:val="0"/>
          <w:marBottom w:val="0"/>
          <w:divBdr>
            <w:top w:val="none" w:sz="0" w:space="0" w:color="auto"/>
            <w:left w:val="none" w:sz="0" w:space="0" w:color="auto"/>
            <w:bottom w:val="none" w:sz="0" w:space="0" w:color="auto"/>
            <w:right w:val="none" w:sz="0" w:space="0" w:color="auto"/>
          </w:divBdr>
        </w:div>
        <w:div w:id="1286280235">
          <w:marLeft w:val="0"/>
          <w:marRight w:val="0"/>
          <w:marTop w:val="0"/>
          <w:marBottom w:val="0"/>
          <w:divBdr>
            <w:top w:val="none" w:sz="0" w:space="0" w:color="auto"/>
            <w:left w:val="none" w:sz="0" w:space="0" w:color="auto"/>
            <w:bottom w:val="none" w:sz="0" w:space="0" w:color="auto"/>
            <w:right w:val="none" w:sz="0" w:space="0" w:color="auto"/>
          </w:divBdr>
        </w:div>
      </w:divsChild>
    </w:div>
    <w:div w:id="1393507712">
      <w:bodyDiv w:val="1"/>
      <w:marLeft w:val="0"/>
      <w:marRight w:val="0"/>
      <w:marTop w:val="0"/>
      <w:marBottom w:val="0"/>
      <w:divBdr>
        <w:top w:val="none" w:sz="0" w:space="0" w:color="auto"/>
        <w:left w:val="none" w:sz="0" w:space="0" w:color="auto"/>
        <w:bottom w:val="none" w:sz="0" w:space="0" w:color="auto"/>
        <w:right w:val="none" w:sz="0" w:space="0" w:color="auto"/>
      </w:divBdr>
    </w:div>
    <w:div w:id="1396779834">
      <w:bodyDiv w:val="1"/>
      <w:marLeft w:val="0"/>
      <w:marRight w:val="0"/>
      <w:marTop w:val="0"/>
      <w:marBottom w:val="0"/>
      <w:divBdr>
        <w:top w:val="none" w:sz="0" w:space="0" w:color="auto"/>
        <w:left w:val="none" w:sz="0" w:space="0" w:color="auto"/>
        <w:bottom w:val="none" w:sz="0" w:space="0" w:color="auto"/>
        <w:right w:val="none" w:sz="0" w:space="0" w:color="auto"/>
      </w:divBdr>
    </w:div>
    <w:div w:id="1452551317">
      <w:bodyDiv w:val="1"/>
      <w:marLeft w:val="0"/>
      <w:marRight w:val="0"/>
      <w:marTop w:val="0"/>
      <w:marBottom w:val="0"/>
      <w:divBdr>
        <w:top w:val="none" w:sz="0" w:space="0" w:color="auto"/>
        <w:left w:val="none" w:sz="0" w:space="0" w:color="auto"/>
        <w:bottom w:val="none" w:sz="0" w:space="0" w:color="auto"/>
        <w:right w:val="none" w:sz="0" w:space="0" w:color="auto"/>
      </w:divBdr>
      <w:divsChild>
        <w:div w:id="523205723">
          <w:marLeft w:val="0"/>
          <w:marRight w:val="0"/>
          <w:marTop w:val="0"/>
          <w:marBottom w:val="0"/>
          <w:divBdr>
            <w:top w:val="none" w:sz="0" w:space="0" w:color="auto"/>
            <w:left w:val="none" w:sz="0" w:space="0" w:color="auto"/>
            <w:bottom w:val="none" w:sz="0" w:space="0" w:color="auto"/>
            <w:right w:val="none" w:sz="0" w:space="0" w:color="auto"/>
          </w:divBdr>
        </w:div>
        <w:div w:id="1864173988">
          <w:marLeft w:val="0"/>
          <w:marRight w:val="0"/>
          <w:marTop w:val="0"/>
          <w:marBottom w:val="0"/>
          <w:divBdr>
            <w:top w:val="none" w:sz="0" w:space="0" w:color="auto"/>
            <w:left w:val="none" w:sz="0" w:space="0" w:color="auto"/>
            <w:bottom w:val="none" w:sz="0" w:space="0" w:color="auto"/>
            <w:right w:val="none" w:sz="0" w:space="0" w:color="auto"/>
          </w:divBdr>
        </w:div>
      </w:divsChild>
    </w:div>
    <w:div w:id="1572234590">
      <w:bodyDiv w:val="1"/>
      <w:marLeft w:val="0"/>
      <w:marRight w:val="0"/>
      <w:marTop w:val="0"/>
      <w:marBottom w:val="0"/>
      <w:divBdr>
        <w:top w:val="none" w:sz="0" w:space="0" w:color="auto"/>
        <w:left w:val="none" w:sz="0" w:space="0" w:color="auto"/>
        <w:bottom w:val="none" w:sz="0" w:space="0" w:color="auto"/>
        <w:right w:val="none" w:sz="0" w:space="0" w:color="auto"/>
      </w:divBdr>
      <w:divsChild>
        <w:div w:id="1415590837">
          <w:marLeft w:val="0"/>
          <w:marRight w:val="0"/>
          <w:marTop w:val="0"/>
          <w:marBottom w:val="0"/>
          <w:divBdr>
            <w:top w:val="none" w:sz="0" w:space="0" w:color="auto"/>
            <w:left w:val="none" w:sz="0" w:space="0" w:color="auto"/>
            <w:bottom w:val="none" w:sz="0" w:space="0" w:color="auto"/>
            <w:right w:val="none" w:sz="0" w:space="0" w:color="auto"/>
          </w:divBdr>
        </w:div>
        <w:div w:id="1141456266">
          <w:marLeft w:val="0"/>
          <w:marRight w:val="0"/>
          <w:marTop w:val="0"/>
          <w:marBottom w:val="0"/>
          <w:divBdr>
            <w:top w:val="none" w:sz="0" w:space="0" w:color="auto"/>
            <w:left w:val="none" w:sz="0" w:space="0" w:color="auto"/>
            <w:bottom w:val="none" w:sz="0" w:space="0" w:color="auto"/>
            <w:right w:val="none" w:sz="0" w:space="0" w:color="auto"/>
          </w:divBdr>
        </w:div>
        <w:div w:id="3017066">
          <w:marLeft w:val="0"/>
          <w:marRight w:val="0"/>
          <w:marTop w:val="0"/>
          <w:marBottom w:val="0"/>
          <w:divBdr>
            <w:top w:val="none" w:sz="0" w:space="0" w:color="auto"/>
            <w:left w:val="none" w:sz="0" w:space="0" w:color="auto"/>
            <w:bottom w:val="none" w:sz="0" w:space="0" w:color="auto"/>
            <w:right w:val="none" w:sz="0" w:space="0" w:color="auto"/>
          </w:divBdr>
        </w:div>
        <w:div w:id="1076324702">
          <w:marLeft w:val="0"/>
          <w:marRight w:val="0"/>
          <w:marTop w:val="0"/>
          <w:marBottom w:val="0"/>
          <w:divBdr>
            <w:top w:val="none" w:sz="0" w:space="0" w:color="auto"/>
            <w:left w:val="none" w:sz="0" w:space="0" w:color="auto"/>
            <w:bottom w:val="none" w:sz="0" w:space="0" w:color="auto"/>
            <w:right w:val="none" w:sz="0" w:space="0" w:color="auto"/>
          </w:divBdr>
        </w:div>
      </w:divsChild>
    </w:div>
    <w:div w:id="1717922623">
      <w:bodyDiv w:val="1"/>
      <w:marLeft w:val="0"/>
      <w:marRight w:val="0"/>
      <w:marTop w:val="0"/>
      <w:marBottom w:val="0"/>
      <w:divBdr>
        <w:top w:val="none" w:sz="0" w:space="0" w:color="auto"/>
        <w:left w:val="none" w:sz="0" w:space="0" w:color="auto"/>
        <w:bottom w:val="none" w:sz="0" w:space="0" w:color="auto"/>
        <w:right w:val="none" w:sz="0" w:space="0" w:color="auto"/>
      </w:divBdr>
    </w:div>
    <w:div w:id="1829054315">
      <w:bodyDiv w:val="1"/>
      <w:marLeft w:val="0"/>
      <w:marRight w:val="0"/>
      <w:marTop w:val="0"/>
      <w:marBottom w:val="0"/>
      <w:divBdr>
        <w:top w:val="none" w:sz="0" w:space="0" w:color="auto"/>
        <w:left w:val="none" w:sz="0" w:space="0" w:color="auto"/>
        <w:bottom w:val="none" w:sz="0" w:space="0" w:color="auto"/>
        <w:right w:val="none" w:sz="0" w:space="0" w:color="auto"/>
      </w:divBdr>
      <w:divsChild>
        <w:div w:id="508252700">
          <w:marLeft w:val="0"/>
          <w:marRight w:val="0"/>
          <w:marTop w:val="0"/>
          <w:marBottom w:val="0"/>
          <w:divBdr>
            <w:top w:val="none" w:sz="0" w:space="0" w:color="auto"/>
            <w:left w:val="none" w:sz="0" w:space="0" w:color="auto"/>
            <w:bottom w:val="none" w:sz="0" w:space="0" w:color="auto"/>
            <w:right w:val="none" w:sz="0" w:space="0" w:color="auto"/>
          </w:divBdr>
        </w:div>
        <w:div w:id="798110052">
          <w:marLeft w:val="0"/>
          <w:marRight w:val="0"/>
          <w:marTop w:val="0"/>
          <w:marBottom w:val="0"/>
          <w:divBdr>
            <w:top w:val="none" w:sz="0" w:space="0" w:color="auto"/>
            <w:left w:val="none" w:sz="0" w:space="0" w:color="auto"/>
            <w:bottom w:val="none" w:sz="0" w:space="0" w:color="auto"/>
            <w:right w:val="none" w:sz="0" w:space="0" w:color="auto"/>
          </w:divBdr>
        </w:div>
        <w:div w:id="1485051576">
          <w:marLeft w:val="0"/>
          <w:marRight w:val="0"/>
          <w:marTop w:val="0"/>
          <w:marBottom w:val="0"/>
          <w:divBdr>
            <w:top w:val="none" w:sz="0" w:space="0" w:color="auto"/>
            <w:left w:val="none" w:sz="0" w:space="0" w:color="auto"/>
            <w:bottom w:val="none" w:sz="0" w:space="0" w:color="auto"/>
            <w:right w:val="none" w:sz="0" w:space="0" w:color="auto"/>
          </w:divBdr>
        </w:div>
        <w:div w:id="269242950">
          <w:marLeft w:val="0"/>
          <w:marRight w:val="0"/>
          <w:marTop w:val="0"/>
          <w:marBottom w:val="0"/>
          <w:divBdr>
            <w:top w:val="none" w:sz="0" w:space="0" w:color="auto"/>
            <w:left w:val="none" w:sz="0" w:space="0" w:color="auto"/>
            <w:bottom w:val="none" w:sz="0" w:space="0" w:color="auto"/>
            <w:right w:val="none" w:sz="0" w:space="0" w:color="auto"/>
          </w:divBdr>
        </w:div>
      </w:divsChild>
    </w:div>
    <w:div w:id="1831142668">
      <w:bodyDiv w:val="1"/>
      <w:marLeft w:val="0"/>
      <w:marRight w:val="0"/>
      <w:marTop w:val="0"/>
      <w:marBottom w:val="0"/>
      <w:divBdr>
        <w:top w:val="none" w:sz="0" w:space="0" w:color="auto"/>
        <w:left w:val="none" w:sz="0" w:space="0" w:color="auto"/>
        <w:bottom w:val="none" w:sz="0" w:space="0" w:color="auto"/>
        <w:right w:val="none" w:sz="0" w:space="0" w:color="auto"/>
      </w:divBdr>
    </w:div>
    <w:div w:id="1832132527">
      <w:bodyDiv w:val="1"/>
      <w:marLeft w:val="0"/>
      <w:marRight w:val="0"/>
      <w:marTop w:val="0"/>
      <w:marBottom w:val="0"/>
      <w:divBdr>
        <w:top w:val="none" w:sz="0" w:space="0" w:color="auto"/>
        <w:left w:val="none" w:sz="0" w:space="0" w:color="auto"/>
        <w:bottom w:val="none" w:sz="0" w:space="0" w:color="auto"/>
        <w:right w:val="none" w:sz="0" w:space="0" w:color="auto"/>
      </w:divBdr>
      <w:divsChild>
        <w:div w:id="119306813">
          <w:marLeft w:val="0"/>
          <w:marRight w:val="0"/>
          <w:marTop w:val="0"/>
          <w:marBottom w:val="0"/>
          <w:divBdr>
            <w:top w:val="none" w:sz="0" w:space="0" w:color="auto"/>
            <w:left w:val="none" w:sz="0" w:space="0" w:color="auto"/>
            <w:bottom w:val="none" w:sz="0" w:space="0" w:color="auto"/>
            <w:right w:val="none" w:sz="0" w:space="0" w:color="auto"/>
          </w:divBdr>
        </w:div>
        <w:div w:id="392823652">
          <w:marLeft w:val="0"/>
          <w:marRight w:val="0"/>
          <w:marTop w:val="0"/>
          <w:marBottom w:val="0"/>
          <w:divBdr>
            <w:top w:val="none" w:sz="0" w:space="0" w:color="auto"/>
            <w:left w:val="none" w:sz="0" w:space="0" w:color="auto"/>
            <w:bottom w:val="none" w:sz="0" w:space="0" w:color="auto"/>
            <w:right w:val="none" w:sz="0" w:space="0" w:color="auto"/>
          </w:divBdr>
        </w:div>
        <w:div w:id="250554319">
          <w:marLeft w:val="0"/>
          <w:marRight w:val="0"/>
          <w:marTop w:val="0"/>
          <w:marBottom w:val="0"/>
          <w:divBdr>
            <w:top w:val="none" w:sz="0" w:space="0" w:color="auto"/>
            <w:left w:val="none" w:sz="0" w:space="0" w:color="auto"/>
            <w:bottom w:val="none" w:sz="0" w:space="0" w:color="auto"/>
            <w:right w:val="none" w:sz="0" w:space="0" w:color="auto"/>
          </w:divBdr>
        </w:div>
        <w:div w:id="1451318415">
          <w:marLeft w:val="0"/>
          <w:marRight w:val="0"/>
          <w:marTop w:val="0"/>
          <w:marBottom w:val="0"/>
          <w:divBdr>
            <w:top w:val="none" w:sz="0" w:space="0" w:color="auto"/>
            <w:left w:val="none" w:sz="0" w:space="0" w:color="auto"/>
            <w:bottom w:val="none" w:sz="0" w:space="0" w:color="auto"/>
            <w:right w:val="none" w:sz="0" w:space="0" w:color="auto"/>
          </w:divBdr>
        </w:div>
      </w:divsChild>
    </w:div>
    <w:div w:id="1849251459">
      <w:bodyDiv w:val="1"/>
      <w:marLeft w:val="0"/>
      <w:marRight w:val="0"/>
      <w:marTop w:val="0"/>
      <w:marBottom w:val="0"/>
      <w:divBdr>
        <w:top w:val="none" w:sz="0" w:space="0" w:color="auto"/>
        <w:left w:val="none" w:sz="0" w:space="0" w:color="auto"/>
        <w:bottom w:val="none" w:sz="0" w:space="0" w:color="auto"/>
        <w:right w:val="none" w:sz="0" w:space="0" w:color="auto"/>
      </w:divBdr>
      <w:divsChild>
        <w:div w:id="95954294">
          <w:marLeft w:val="0"/>
          <w:marRight w:val="0"/>
          <w:marTop w:val="0"/>
          <w:marBottom w:val="0"/>
          <w:divBdr>
            <w:top w:val="none" w:sz="0" w:space="0" w:color="auto"/>
            <w:left w:val="none" w:sz="0" w:space="0" w:color="auto"/>
            <w:bottom w:val="none" w:sz="0" w:space="0" w:color="auto"/>
            <w:right w:val="none" w:sz="0" w:space="0" w:color="auto"/>
          </w:divBdr>
        </w:div>
        <w:div w:id="1096092389">
          <w:marLeft w:val="0"/>
          <w:marRight w:val="0"/>
          <w:marTop w:val="0"/>
          <w:marBottom w:val="0"/>
          <w:divBdr>
            <w:top w:val="none" w:sz="0" w:space="0" w:color="auto"/>
            <w:left w:val="none" w:sz="0" w:space="0" w:color="auto"/>
            <w:bottom w:val="none" w:sz="0" w:space="0" w:color="auto"/>
            <w:right w:val="none" w:sz="0" w:space="0" w:color="auto"/>
          </w:divBdr>
        </w:div>
      </w:divsChild>
    </w:div>
    <w:div w:id="1967352532">
      <w:bodyDiv w:val="1"/>
      <w:marLeft w:val="0"/>
      <w:marRight w:val="0"/>
      <w:marTop w:val="0"/>
      <w:marBottom w:val="0"/>
      <w:divBdr>
        <w:top w:val="none" w:sz="0" w:space="0" w:color="auto"/>
        <w:left w:val="none" w:sz="0" w:space="0" w:color="auto"/>
        <w:bottom w:val="none" w:sz="0" w:space="0" w:color="auto"/>
        <w:right w:val="none" w:sz="0" w:space="0" w:color="auto"/>
      </w:divBdr>
    </w:div>
    <w:div w:id="2019850369">
      <w:bodyDiv w:val="1"/>
      <w:marLeft w:val="0"/>
      <w:marRight w:val="0"/>
      <w:marTop w:val="0"/>
      <w:marBottom w:val="0"/>
      <w:divBdr>
        <w:top w:val="none" w:sz="0" w:space="0" w:color="auto"/>
        <w:left w:val="none" w:sz="0" w:space="0" w:color="auto"/>
        <w:bottom w:val="none" w:sz="0" w:space="0" w:color="auto"/>
        <w:right w:val="none" w:sz="0" w:space="0" w:color="auto"/>
      </w:divBdr>
    </w:div>
    <w:div w:id="2061051965">
      <w:bodyDiv w:val="1"/>
      <w:marLeft w:val="0"/>
      <w:marRight w:val="0"/>
      <w:marTop w:val="0"/>
      <w:marBottom w:val="0"/>
      <w:divBdr>
        <w:top w:val="none" w:sz="0" w:space="0" w:color="auto"/>
        <w:left w:val="none" w:sz="0" w:space="0" w:color="auto"/>
        <w:bottom w:val="none" w:sz="0" w:space="0" w:color="auto"/>
        <w:right w:val="none" w:sz="0" w:space="0" w:color="auto"/>
      </w:divBdr>
      <w:divsChild>
        <w:div w:id="1226378551">
          <w:marLeft w:val="0"/>
          <w:marRight w:val="0"/>
          <w:marTop w:val="0"/>
          <w:marBottom w:val="0"/>
          <w:divBdr>
            <w:top w:val="none" w:sz="0" w:space="0" w:color="auto"/>
            <w:left w:val="none" w:sz="0" w:space="0" w:color="auto"/>
            <w:bottom w:val="none" w:sz="0" w:space="0" w:color="auto"/>
            <w:right w:val="none" w:sz="0" w:space="0" w:color="auto"/>
          </w:divBdr>
        </w:div>
        <w:div w:id="50856093">
          <w:marLeft w:val="0"/>
          <w:marRight w:val="0"/>
          <w:marTop w:val="0"/>
          <w:marBottom w:val="0"/>
          <w:divBdr>
            <w:top w:val="none" w:sz="0" w:space="0" w:color="auto"/>
            <w:left w:val="none" w:sz="0" w:space="0" w:color="auto"/>
            <w:bottom w:val="none" w:sz="0" w:space="0" w:color="auto"/>
            <w:right w:val="none" w:sz="0" w:space="0" w:color="auto"/>
          </w:divBdr>
        </w:div>
        <w:div w:id="453211512">
          <w:marLeft w:val="0"/>
          <w:marRight w:val="0"/>
          <w:marTop w:val="0"/>
          <w:marBottom w:val="0"/>
          <w:divBdr>
            <w:top w:val="none" w:sz="0" w:space="0" w:color="auto"/>
            <w:left w:val="none" w:sz="0" w:space="0" w:color="auto"/>
            <w:bottom w:val="none" w:sz="0" w:space="0" w:color="auto"/>
            <w:right w:val="none" w:sz="0" w:space="0" w:color="auto"/>
          </w:divBdr>
        </w:div>
        <w:div w:id="88618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TRIPTI</dc:creator>
  <cp:keywords/>
  <dc:description/>
  <cp:lastModifiedBy>TRIPTI</cp:lastModifiedBy>
  <cp:revision>3</cp:revision>
  <dcterms:created xsi:type="dcterms:W3CDTF">2020-08-26T17:25:00Z</dcterms:created>
  <dcterms:modified xsi:type="dcterms:W3CDTF">2020-08-26T17:26:00Z</dcterms:modified>
</cp:coreProperties>
</file>