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E2" w:rsidRPr="00D93CAF" w:rsidRDefault="004F7B55" w:rsidP="00D93CAF">
      <w:pPr>
        <w:spacing w:line="276" w:lineRule="auto"/>
        <w:jc w:val="both"/>
        <w:rPr>
          <w:rFonts w:ascii="Franklin Gothic Book" w:hAnsi="Franklin Gothic Book"/>
          <w:b/>
          <w:bCs/>
          <w:sz w:val="24"/>
          <w:szCs w:val="24"/>
        </w:rPr>
      </w:pPr>
      <w:r w:rsidRPr="00D93CAF">
        <w:rPr>
          <w:rFonts w:ascii="Franklin Gothic Book" w:hAnsi="Franklin Gothic Book"/>
          <w:b/>
          <w:bCs/>
          <w:sz w:val="24"/>
          <w:szCs w:val="24"/>
        </w:rPr>
        <w:t>About the Conference</w:t>
      </w:r>
    </w:p>
    <w:p w:rsidR="004F7B55" w:rsidRPr="00D93CAF" w:rsidRDefault="004F7B55" w:rsidP="00D93CAF">
      <w:pPr>
        <w:spacing w:line="276" w:lineRule="auto"/>
        <w:jc w:val="both"/>
        <w:rPr>
          <w:rFonts w:ascii="Franklin Gothic Book" w:hAnsi="Franklin Gothic Book"/>
          <w:b/>
          <w:bCs/>
          <w:sz w:val="24"/>
          <w:szCs w:val="24"/>
        </w:rPr>
      </w:pPr>
      <w:r w:rsidRPr="00D93CAF">
        <w:rPr>
          <w:rFonts w:ascii="Franklin Gothic Book" w:hAnsi="Franklin Gothic Book" w:cs="Arial"/>
          <w:b/>
          <w:color w:val="212529"/>
          <w:sz w:val="24"/>
          <w:szCs w:val="24"/>
          <w:shd w:val="clear" w:color="auto" w:fill="FFFFFF"/>
        </w:rPr>
        <w:t>Global Congress on Elderly Care</w:t>
      </w:r>
      <w:r w:rsidR="00A7750C">
        <w:rPr>
          <w:rFonts w:ascii="Franklin Gothic Book" w:hAnsi="Franklin Gothic Book" w:cs="Arial"/>
          <w:b/>
          <w:color w:val="212529"/>
          <w:sz w:val="24"/>
          <w:szCs w:val="24"/>
          <w:shd w:val="clear" w:color="auto" w:fill="FFFFFF"/>
        </w:rPr>
        <w:t>,</w:t>
      </w:r>
      <w:r w:rsidRPr="00D93CAF">
        <w:rPr>
          <w:rFonts w:ascii="Franklin Gothic Book" w:hAnsi="Franklin Gothic Book" w:cs="Arial"/>
          <w:b/>
          <w:color w:val="212529"/>
          <w:sz w:val="24"/>
          <w:szCs w:val="24"/>
          <w:shd w:val="clear" w:color="auto" w:fill="FFFFFF"/>
        </w:rPr>
        <w:t xml:space="preserve"> Gerontology and Geriatrics</w:t>
      </w:r>
    </w:p>
    <w:p w:rsidR="00F84B3A" w:rsidRPr="00D93CAF" w:rsidRDefault="00A7750C" w:rsidP="00D93CAF">
      <w:pPr>
        <w:spacing w:line="276" w:lineRule="auto"/>
        <w:jc w:val="both"/>
        <w:rPr>
          <w:rFonts w:ascii="Franklin Gothic Book" w:hAnsi="Franklin Gothic Book"/>
          <w:b/>
          <w:bCs/>
          <w:sz w:val="24"/>
          <w:szCs w:val="24"/>
        </w:rPr>
      </w:pPr>
      <w:r>
        <w:rPr>
          <w:rFonts w:ascii="Franklin Gothic Book" w:hAnsi="Franklin Gothic Book" w:cs="Arial"/>
          <w:color w:val="212529"/>
          <w:sz w:val="24"/>
          <w:szCs w:val="24"/>
          <w:shd w:val="clear" w:color="auto" w:fill="FFFFFF"/>
        </w:rPr>
        <w:t>The I</w:t>
      </w:r>
      <w:r w:rsidR="00F84B3A" w:rsidRPr="00D93CAF">
        <w:rPr>
          <w:rFonts w:ascii="Franklin Gothic Book" w:hAnsi="Franklin Gothic Book" w:cs="Arial"/>
          <w:color w:val="212529"/>
          <w:sz w:val="24"/>
          <w:szCs w:val="24"/>
          <w:shd w:val="clear" w:color="auto" w:fill="FFFFFF"/>
        </w:rPr>
        <w:t>nternational Conference on Elderly Care</w:t>
      </w:r>
      <w:r>
        <w:rPr>
          <w:rFonts w:ascii="Franklin Gothic Book" w:hAnsi="Franklin Gothic Book" w:cs="Arial"/>
          <w:color w:val="212529"/>
          <w:sz w:val="24"/>
          <w:szCs w:val="24"/>
          <w:shd w:val="clear" w:color="auto" w:fill="FFFFFF"/>
        </w:rPr>
        <w:t>,</w:t>
      </w:r>
      <w:r w:rsidR="00F84B3A" w:rsidRPr="00D93CAF">
        <w:rPr>
          <w:rFonts w:ascii="Franklin Gothic Book" w:hAnsi="Franklin Gothic Book" w:cs="Arial"/>
          <w:color w:val="212529"/>
          <w:sz w:val="24"/>
          <w:szCs w:val="24"/>
          <w:shd w:val="clear" w:color="auto" w:fill="FFFFFF"/>
        </w:rPr>
        <w:t xml:space="preserve"> Gerontology and Geriatrics is scheduled to be held </w:t>
      </w:r>
      <w:r w:rsidR="00DA163D" w:rsidRPr="00D93CAF">
        <w:rPr>
          <w:rFonts w:ascii="Franklin Gothic Book" w:hAnsi="Franklin Gothic Book" w:cs="Arial"/>
          <w:color w:val="212529"/>
          <w:sz w:val="24"/>
          <w:szCs w:val="24"/>
          <w:shd w:val="clear" w:color="auto" w:fill="FFFFFF"/>
        </w:rPr>
        <w:t>in</w:t>
      </w:r>
      <w:r w:rsidR="00F84B3A" w:rsidRPr="00D93CAF">
        <w:rPr>
          <w:rFonts w:ascii="Franklin Gothic Book" w:hAnsi="Franklin Gothic Book" w:cs="Arial"/>
          <w:color w:val="212529"/>
          <w:sz w:val="24"/>
          <w:szCs w:val="24"/>
          <w:shd w:val="clear" w:color="auto" w:fill="FFFFFF"/>
        </w:rPr>
        <w:t xml:space="preserve"> September 17-18, 2020, organized by Data Bridge Market Research, and will aid in developing a comparative research on ageing and further ensures that evidence gained from this </w:t>
      </w:r>
      <w:r w:rsidR="00677A28" w:rsidRPr="00D93CAF">
        <w:rPr>
          <w:rFonts w:ascii="Franklin Gothic Book" w:hAnsi="Franklin Gothic Book" w:cs="Arial"/>
          <w:color w:val="212529"/>
          <w:sz w:val="24"/>
          <w:szCs w:val="24"/>
          <w:shd w:val="clear" w:color="auto" w:fill="FFFFFF"/>
        </w:rPr>
        <w:t>conference</w:t>
      </w:r>
      <w:r w:rsidR="00F84B3A" w:rsidRPr="00D93CAF">
        <w:rPr>
          <w:rFonts w:ascii="Franklin Gothic Book" w:hAnsi="Franklin Gothic Book" w:cs="Arial"/>
          <w:color w:val="212529"/>
          <w:sz w:val="24"/>
          <w:szCs w:val="24"/>
          <w:shd w:val="clear" w:color="auto" w:fill="FFFFFF"/>
        </w:rPr>
        <w:t xml:space="preserve"> is </w:t>
      </w:r>
      <w:r w:rsidR="004F7B55" w:rsidRPr="00D93CAF">
        <w:rPr>
          <w:rFonts w:ascii="Franklin Gothic Book" w:hAnsi="Franklin Gothic Book" w:cs="Arial"/>
          <w:color w:val="212529"/>
          <w:sz w:val="24"/>
          <w:szCs w:val="24"/>
          <w:shd w:val="clear" w:color="auto" w:fill="FFFFFF"/>
        </w:rPr>
        <w:t>gladly</w:t>
      </w:r>
      <w:r w:rsidR="00F84B3A" w:rsidRPr="00D93CAF">
        <w:rPr>
          <w:rFonts w:ascii="Franklin Gothic Book" w:hAnsi="Franklin Gothic Book" w:cs="Arial"/>
          <w:color w:val="212529"/>
          <w:sz w:val="24"/>
          <w:szCs w:val="24"/>
          <w:shd w:val="clear" w:color="auto" w:fill="FFFFFF"/>
        </w:rPr>
        <w:t xml:space="preserve"> available for better policymaking.</w:t>
      </w:r>
    </w:p>
    <w:p w:rsidR="000364FE" w:rsidRPr="00D93CAF" w:rsidRDefault="00B45122" w:rsidP="00D93CAF">
      <w:pPr>
        <w:spacing w:line="276" w:lineRule="auto"/>
        <w:jc w:val="both"/>
        <w:rPr>
          <w:rFonts w:ascii="Franklin Gothic Book" w:hAnsi="Franklin Gothic Book"/>
          <w:sz w:val="24"/>
          <w:szCs w:val="24"/>
        </w:rPr>
      </w:pPr>
      <w:r w:rsidRPr="00D93CAF">
        <w:rPr>
          <w:rFonts w:ascii="Franklin Gothic Book" w:hAnsi="Franklin Gothic Book"/>
          <w:sz w:val="24"/>
          <w:szCs w:val="24"/>
        </w:rPr>
        <w:t xml:space="preserve">Ageing </w:t>
      </w:r>
      <w:r w:rsidR="00E93F80" w:rsidRPr="00D93CAF">
        <w:rPr>
          <w:rFonts w:ascii="Franklin Gothic Book" w:hAnsi="Franklin Gothic Book"/>
          <w:sz w:val="24"/>
          <w:szCs w:val="24"/>
        </w:rPr>
        <w:t>is a nature</w:t>
      </w:r>
      <w:bookmarkStart w:id="0" w:name="_GoBack"/>
      <w:bookmarkEnd w:id="0"/>
      <w:r w:rsidR="00E93F80" w:rsidRPr="00D93CAF">
        <w:rPr>
          <w:rFonts w:ascii="Franklin Gothic Book" w:hAnsi="Franklin Gothic Book"/>
          <w:sz w:val="24"/>
          <w:szCs w:val="24"/>
        </w:rPr>
        <w:t xml:space="preserve"> phenomenon and this greying has made people acquire the back seat because of the health care issues that come with growing age.</w:t>
      </w:r>
      <w:r w:rsidR="00F84B3A" w:rsidRPr="00D93CAF">
        <w:rPr>
          <w:rFonts w:ascii="Franklin Gothic Book" w:hAnsi="Franklin Gothic Book"/>
          <w:sz w:val="24"/>
          <w:szCs w:val="24"/>
        </w:rPr>
        <w:t xml:space="preserve"> </w:t>
      </w:r>
      <w:r w:rsidR="00E93F80" w:rsidRPr="00D93CAF">
        <w:rPr>
          <w:rFonts w:ascii="Franklin Gothic Book" w:hAnsi="Franklin Gothic Book"/>
          <w:sz w:val="24"/>
          <w:szCs w:val="24"/>
        </w:rPr>
        <w:t>A major part of world’s</w:t>
      </w:r>
      <w:r w:rsidR="00F84B3A" w:rsidRPr="00D93CAF">
        <w:rPr>
          <w:rFonts w:ascii="Franklin Gothic Book" w:hAnsi="Franklin Gothic Book"/>
          <w:sz w:val="24"/>
          <w:szCs w:val="24"/>
        </w:rPr>
        <w:t xml:space="preserve"> </w:t>
      </w:r>
      <w:r w:rsidR="00E93F80" w:rsidRPr="00D93CAF">
        <w:rPr>
          <w:rFonts w:ascii="Franklin Gothic Book" w:hAnsi="Franklin Gothic Book"/>
          <w:sz w:val="24"/>
          <w:szCs w:val="24"/>
        </w:rPr>
        <w:t xml:space="preserve">population will face health care system issues in near future. The people in ancient times never faced health care issues because of the traditional </w:t>
      </w:r>
      <w:r w:rsidR="006F5C19" w:rsidRPr="00D93CAF">
        <w:rPr>
          <w:rFonts w:ascii="Franklin Gothic Book" w:hAnsi="Franklin Gothic Book"/>
          <w:sz w:val="24"/>
          <w:szCs w:val="24"/>
        </w:rPr>
        <w:t xml:space="preserve">ways of taking care of the patient, but due to modernization since few decades one can notice the difference in the health care system. The fast face of growing technology has affected the traditional ways in medical treatments. </w:t>
      </w:r>
      <w:r w:rsidR="004F7B55" w:rsidRPr="00D93CAF">
        <w:rPr>
          <w:rFonts w:ascii="Franklin Gothic Book" w:hAnsi="Franklin Gothic Book"/>
          <w:sz w:val="24"/>
          <w:szCs w:val="24"/>
        </w:rPr>
        <w:t xml:space="preserve"> </w:t>
      </w:r>
      <w:r w:rsidR="00BF1CE2" w:rsidRPr="00D93CAF">
        <w:rPr>
          <w:rFonts w:ascii="Franklin Gothic Book" w:hAnsi="Franklin Gothic Book"/>
          <w:sz w:val="24"/>
          <w:szCs w:val="24"/>
        </w:rPr>
        <w:t>These days elderly population is suffering with high rates of ill health and deaths due to contagious diseases and all stakeholders should show</w:t>
      </w:r>
      <w:r w:rsidR="00DC470F" w:rsidRPr="00D93CAF">
        <w:rPr>
          <w:rFonts w:ascii="Franklin Gothic Book" w:hAnsi="Franklin Gothic Book"/>
          <w:sz w:val="24"/>
          <w:szCs w:val="24"/>
        </w:rPr>
        <w:t xml:space="preserve"> concern towards the need for elderly vaccination. Health care system has to emphasize from moderate care to major long lasting diseases.</w:t>
      </w:r>
      <w:r w:rsidR="00DA163D" w:rsidRPr="00D93CAF">
        <w:rPr>
          <w:rFonts w:ascii="Franklin Gothic Book" w:hAnsi="Franklin Gothic Book"/>
          <w:sz w:val="24"/>
          <w:szCs w:val="24"/>
        </w:rPr>
        <w:t xml:space="preserve"> </w:t>
      </w:r>
      <w:r w:rsidR="00DC470F" w:rsidRPr="00D93CAF">
        <w:rPr>
          <w:rFonts w:ascii="Franklin Gothic Book" w:hAnsi="Franklin Gothic Book"/>
          <w:sz w:val="24"/>
          <w:szCs w:val="24"/>
        </w:rPr>
        <w:t>Elderly care requires</w:t>
      </w:r>
      <w:r w:rsidR="00C65F69" w:rsidRPr="00D93CAF">
        <w:rPr>
          <w:rFonts w:ascii="Franklin Gothic Book" w:hAnsi="Franklin Gothic Book"/>
          <w:sz w:val="24"/>
          <w:szCs w:val="24"/>
        </w:rPr>
        <w:t xml:space="preserve"> Gerontology, a </w:t>
      </w:r>
      <w:r w:rsidR="00DC470F" w:rsidRPr="00D93CAF">
        <w:rPr>
          <w:rFonts w:ascii="Franklin Gothic Book" w:hAnsi="Franklin Gothic Book"/>
          <w:sz w:val="24"/>
          <w:szCs w:val="24"/>
        </w:rPr>
        <w:t>multi-disciplinary</w:t>
      </w:r>
      <w:r w:rsidR="00C65F69" w:rsidRPr="00D93CAF">
        <w:rPr>
          <w:rFonts w:ascii="Franklin Gothic Book" w:hAnsi="Franklin Gothic Book"/>
          <w:sz w:val="24"/>
          <w:szCs w:val="24"/>
        </w:rPr>
        <w:t xml:space="preserve"> approach by the specialist from different disciplines like ophthalmology, </w:t>
      </w:r>
      <w:r w:rsidR="00DC470F" w:rsidRPr="00D93CAF">
        <w:rPr>
          <w:rFonts w:ascii="Franklin Gothic Book" w:hAnsi="Franklin Gothic Book"/>
          <w:sz w:val="24"/>
          <w:szCs w:val="24"/>
        </w:rPr>
        <w:t>orthopedics,</w:t>
      </w:r>
      <w:r w:rsidR="00C65F69" w:rsidRPr="00D93CAF">
        <w:rPr>
          <w:rFonts w:ascii="Franklin Gothic Book" w:hAnsi="Franklin Gothic Book"/>
          <w:sz w:val="24"/>
          <w:szCs w:val="24"/>
        </w:rPr>
        <w:t xml:space="preserve"> psychiatry</w:t>
      </w:r>
      <w:r w:rsidR="00DC470F" w:rsidRPr="00D93CAF">
        <w:rPr>
          <w:rFonts w:ascii="Franklin Gothic Book" w:hAnsi="Franklin Gothic Book"/>
          <w:sz w:val="24"/>
          <w:szCs w:val="24"/>
        </w:rPr>
        <w:t xml:space="preserve"> dental, </w:t>
      </w:r>
      <w:r w:rsidR="00C65F69" w:rsidRPr="00D93CAF">
        <w:rPr>
          <w:rFonts w:ascii="Franklin Gothic Book" w:hAnsi="Franklin Gothic Book"/>
          <w:sz w:val="24"/>
          <w:szCs w:val="24"/>
        </w:rPr>
        <w:t>cardiovascular</w:t>
      </w:r>
      <w:r w:rsidR="00DC470F" w:rsidRPr="00D93CAF">
        <w:rPr>
          <w:rFonts w:ascii="Franklin Gothic Book" w:hAnsi="Franklin Gothic Book"/>
          <w:sz w:val="24"/>
          <w:szCs w:val="24"/>
        </w:rPr>
        <w:t xml:space="preserve"> and urology</w:t>
      </w:r>
      <w:r w:rsidR="00C65F69" w:rsidRPr="00D93CAF">
        <w:rPr>
          <w:rFonts w:ascii="Franklin Gothic Book" w:hAnsi="Franklin Gothic Book"/>
          <w:sz w:val="24"/>
          <w:szCs w:val="24"/>
        </w:rPr>
        <w:t>.</w:t>
      </w:r>
      <w:r w:rsidR="00F4504A" w:rsidRPr="00D93CAF">
        <w:rPr>
          <w:rFonts w:ascii="Franklin Gothic Book" w:hAnsi="Franklin Gothic Book"/>
          <w:sz w:val="24"/>
          <w:szCs w:val="24"/>
        </w:rPr>
        <w:t xml:space="preserve"> Geriatrics, a specialty that focuses upon the elderly care is something emerging in contemporary time.</w:t>
      </w:r>
      <w:r w:rsidR="00DA163D" w:rsidRPr="00D93CAF">
        <w:rPr>
          <w:rFonts w:ascii="Franklin Gothic Book" w:hAnsi="Franklin Gothic Book"/>
          <w:sz w:val="24"/>
          <w:szCs w:val="24"/>
        </w:rPr>
        <w:t xml:space="preserve"> </w:t>
      </w:r>
      <w:r w:rsidR="000364FE" w:rsidRPr="00D93CAF">
        <w:rPr>
          <w:rFonts w:ascii="Franklin Gothic Book" w:hAnsi="Franklin Gothic Book"/>
          <w:sz w:val="24"/>
          <w:szCs w:val="24"/>
        </w:rPr>
        <w:t>It is witnessed from few years that there is a rapid growth in geriatric population due to increase in life-expectancy and change in demographics.</w:t>
      </w:r>
      <w:r w:rsidR="00DA163D" w:rsidRPr="00D93CAF">
        <w:rPr>
          <w:rFonts w:ascii="Franklin Gothic Book" w:hAnsi="Franklin Gothic Book"/>
          <w:sz w:val="24"/>
          <w:szCs w:val="24"/>
        </w:rPr>
        <w:t xml:space="preserve"> </w:t>
      </w:r>
      <w:r w:rsidR="00C65F69" w:rsidRPr="00D93CAF">
        <w:rPr>
          <w:rFonts w:ascii="Franklin Gothic Book" w:hAnsi="Franklin Gothic Book"/>
          <w:sz w:val="24"/>
          <w:szCs w:val="24"/>
        </w:rPr>
        <w:t>Appropriate policies for health care system are crucial these days and the effective health care can only be managed by collaborating both public and private sectors.</w:t>
      </w:r>
    </w:p>
    <w:p w:rsidR="00DA163D" w:rsidRPr="00D93CAF" w:rsidRDefault="00DA163D" w:rsidP="00D93CAF">
      <w:pPr>
        <w:spacing w:line="276" w:lineRule="auto"/>
        <w:jc w:val="both"/>
        <w:rPr>
          <w:rFonts w:ascii="Franklin Gothic Book" w:hAnsi="Franklin Gothic Book"/>
          <w:b/>
          <w:sz w:val="24"/>
          <w:szCs w:val="24"/>
        </w:rPr>
      </w:pPr>
      <w:r w:rsidRPr="00D93CAF">
        <w:rPr>
          <w:rFonts w:ascii="Franklin Gothic Book" w:hAnsi="Franklin Gothic Book"/>
          <w:b/>
          <w:sz w:val="24"/>
          <w:szCs w:val="24"/>
        </w:rPr>
        <w:t xml:space="preserve">Why to Attend? </w:t>
      </w:r>
    </w:p>
    <w:p w:rsidR="00DA163D" w:rsidRPr="00D93CAF" w:rsidRDefault="00DA163D" w:rsidP="00D93CAF">
      <w:pPr>
        <w:spacing w:line="276" w:lineRule="auto"/>
        <w:jc w:val="both"/>
        <w:rPr>
          <w:rFonts w:ascii="Franklin Gothic Book" w:hAnsi="Franklin Gothic Book" w:cs="Arial"/>
          <w:sz w:val="24"/>
          <w:szCs w:val="24"/>
          <w:shd w:val="clear" w:color="auto" w:fill="FFFFFF"/>
        </w:rPr>
      </w:pPr>
      <w:r w:rsidRPr="00D93CAF">
        <w:rPr>
          <w:rFonts w:ascii="Franklin Gothic Book" w:hAnsi="Franklin Gothic Book" w:cs="Arial"/>
          <w:sz w:val="24"/>
          <w:szCs w:val="24"/>
          <w:shd w:val="clear" w:color="auto" w:fill="FFFFFF"/>
        </w:rPr>
        <w:t xml:space="preserve">This conference provides a wonderful opportunity for </w:t>
      </w:r>
      <w:r w:rsidR="00C65C15" w:rsidRPr="00D93CAF">
        <w:rPr>
          <w:rFonts w:ascii="Franklin Gothic Book" w:hAnsi="Franklin Gothic Book"/>
          <w:sz w:val="24"/>
          <w:szCs w:val="24"/>
          <w:shd w:val="clear" w:color="auto" w:fill="FDFDFD"/>
        </w:rPr>
        <w:t>gerontologists, geriatrics scholars, policy decision-makers, related companies, professional activists and researchers </w:t>
      </w:r>
      <w:r w:rsidRPr="00D93CAF">
        <w:rPr>
          <w:rFonts w:ascii="Franklin Gothic Book" w:hAnsi="Franklin Gothic Book" w:cs="Arial"/>
          <w:sz w:val="24"/>
          <w:szCs w:val="24"/>
          <w:shd w:val="clear" w:color="auto" w:fill="FFFFFF"/>
        </w:rPr>
        <w:t>to expand support systems and to emphasize current research and treatments being developed for treating different conditions in the geriatric population.</w:t>
      </w:r>
    </w:p>
    <w:p w:rsidR="00C65C15" w:rsidRPr="00D93CAF" w:rsidRDefault="00DA163D" w:rsidP="00D93CAF">
      <w:pPr>
        <w:spacing w:line="276" w:lineRule="auto"/>
        <w:jc w:val="both"/>
        <w:rPr>
          <w:rFonts w:ascii="Franklin Gothic Book" w:hAnsi="Franklin Gothic Book"/>
          <w:sz w:val="24"/>
          <w:szCs w:val="24"/>
          <w:shd w:val="clear" w:color="auto" w:fill="FDFDFD"/>
        </w:rPr>
      </w:pPr>
      <w:r w:rsidRPr="00D93CAF">
        <w:rPr>
          <w:rFonts w:ascii="Franklin Gothic Book" w:hAnsi="Franklin Gothic Book" w:cs="Arial"/>
          <w:sz w:val="24"/>
          <w:szCs w:val="24"/>
          <w:shd w:val="clear" w:color="auto" w:fill="FFFFFF"/>
        </w:rPr>
        <w:t xml:space="preserve">The conference will further </w:t>
      </w:r>
      <w:r w:rsidR="00C65C15" w:rsidRPr="00D93CAF">
        <w:rPr>
          <w:rFonts w:ascii="Franklin Gothic Book" w:hAnsi="Franklin Gothic Book" w:cs="Arial"/>
          <w:sz w:val="24"/>
          <w:szCs w:val="24"/>
          <w:shd w:val="clear" w:color="auto" w:fill="FFFFFF"/>
        </w:rPr>
        <w:t>deal with</w:t>
      </w:r>
      <w:r w:rsidRPr="00D93CAF">
        <w:rPr>
          <w:rFonts w:ascii="Franklin Gothic Book" w:hAnsi="Franklin Gothic Book" w:cs="Arial"/>
          <w:sz w:val="24"/>
          <w:szCs w:val="24"/>
          <w:shd w:val="clear" w:color="auto" w:fill="FFFFFF"/>
        </w:rPr>
        <w:t xml:space="preserve"> the educational needs of geriatric professionals to </w:t>
      </w:r>
      <w:r w:rsidR="00C65C15" w:rsidRPr="00D93CAF">
        <w:rPr>
          <w:rFonts w:ascii="Franklin Gothic Book" w:hAnsi="Franklin Gothic Book" w:cs="Arial"/>
          <w:sz w:val="24"/>
          <w:szCs w:val="24"/>
          <w:shd w:val="clear" w:color="auto" w:fill="FFFFFF"/>
        </w:rPr>
        <w:t>revise</w:t>
      </w:r>
      <w:r w:rsidRPr="00D93CAF">
        <w:rPr>
          <w:rFonts w:ascii="Franklin Gothic Book" w:hAnsi="Franklin Gothic Book" w:cs="Arial"/>
          <w:sz w:val="24"/>
          <w:szCs w:val="24"/>
          <w:shd w:val="clear" w:color="auto" w:fill="FFFFFF"/>
        </w:rPr>
        <w:t xml:space="preserve"> their knowledge and skills through cutting-edge educational sessions and research presentations which will focus on current research in geriatrics, emerging clinical issues and health policies. It </w:t>
      </w:r>
      <w:r w:rsidR="00DF4D1F" w:rsidRPr="00D93CAF">
        <w:rPr>
          <w:rFonts w:ascii="Franklin Gothic Book" w:hAnsi="Franklin Gothic Book" w:cs="Arial"/>
          <w:sz w:val="24"/>
          <w:szCs w:val="24"/>
          <w:shd w:val="clear" w:color="auto" w:fill="FFFFFF"/>
        </w:rPr>
        <w:t>aims to strengthen</w:t>
      </w:r>
      <w:r w:rsidRPr="00D93CAF">
        <w:rPr>
          <w:rFonts w:ascii="Franklin Gothic Book" w:hAnsi="Franklin Gothic Book" w:cs="Arial"/>
          <w:sz w:val="24"/>
          <w:szCs w:val="24"/>
          <w:shd w:val="clear" w:color="auto" w:fill="FFFFFF"/>
        </w:rPr>
        <w:t xml:space="preserve"> </w:t>
      </w:r>
      <w:r w:rsidR="00DF4D1F" w:rsidRPr="00D93CAF">
        <w:rPr>
          <w:rFonts w:ascii="Franklin Gothic Book" w:hAnsi="Franklin Gothic Book" w:cs="Arial"/>
          <w:sz w:val="24"/>
          <w:szCs w:val="24"/>
          <w:shd w:val="clear" w:color="auto" w:fill="FFFFFF"/>
        </w:rPr>
        <w:t xml:space="preserve">one’s </w:t>
      </w:r>
      <w:r w:rsidRPr="00D93CAF">
        <w:rPr>
          <w:rFonts w:ascii="Franklin Gothic Book" w:hAnsi="Franklin Gothic Book" w:cs="Arial"/>
          <w:sz w:val="24"/>
          <w:szCs w:val="24"/>
          <w:shd w:val="clear" w:color="auto" w:fill="FFFFFF"/>
        </w:rPr>
        <w:t>knowledge in key topics</w:t>
      </w:r>
      <w:r w:rsidR="00C65C15" w:rsidRPr="00D93CAF">
        <w:rPr>
          <w:rFonts w:ascii="Franklin Gothic Book" w:hAnsi="Franklin Gothic Book" w:cs="Arial"/>
          <w:sz w:val="24"/>
          <w:szCs w:val="24"/>
          <w:shd w:val="clear" w:color="auto" w:fill="FFFFFF"/>
        </w:rPr>
        <w:t xml:space="preserve"> such as the technological</w:t>
      </w:r>
      <w:r w:rsidR="00C65C15" w:rsidRPr="00D93CAF">
        <w:rPr>
          <w:rFonts w:ascii="Franklin Gothic Book" w:hAnsi="Franklin Gothic Book"/>
          <w:sz w:val="24"/>
          <w:szCs w:val="24"/>
          <w:shd w:val="clear" w:color="auto" w:fill="FDFDFD"/>
        </w:rPr>
        <w:t xml:space="preserve"> developments taking place for elderly care like telemedicine, medical alert systems, web based programs like electronic medical records (EMRs) and electronic health records (EHRs), sensors, smart homes, and actuators and many more. </w:t>
      </w:r>
    </w:p>
    <w:p w:rsidR="00C65C15" w:rsidRPr="00D93CAF" w:rsidRDefault="00C65C15" w:rsidP="00D93CAF">
      <w:pPr>
        <w:spacing w:line="276" w:lineRule="auto"/>
        <w:jc w:val="both"/>
        <w:rPr>
          <w:rFonts w:ascii="Franklin Gothic Book" w:hAnsi="Franklin Gothic Book"/>
          <w:color w:val="0C0C0C"/>
          <w:sz w:val="24"/>
          <w:szCs w:val="24"/>
          <w:shd w:val="clear" w:color="auto" w:fill="FDFDFD"/>
        </w:rPr>
      </w:pPr>
      <w:r w:rsidRPr="00D93CAF">
        <w:rPr>
          <w:rFonts w:ascii="Franklin Gothic Book" w:hAnsi="Franklin Gothic Book" w:cs="Arial"/>
          <w:color w:val="212529"/>
          <w:sz w:val="24"/>
          <w:szCs w:val="24"/>
          <w:shd w:val="clear" w:color="auto" w:fill="FFFFFF"/>
        </w:rPr>
        <w:t xml:space="preserve">The conference will also </w:t>
      </w:r>
      <w:r w:rsidR="00DF4D1F" w:rsidRPr="00D93CAF">
        <w:rPr>
          <w:rFonts w:ascii="Franklin Gothic Book" w:hAnsi="Franklin Gothic Book" w:cs="Arial"/>
          <w:color w:val="212529"/>
          <w:sz w:val="24"/>
          <w:szCs w:val="24"/>
          <w:shd w:val="clear" w:color="auto" w:fill="FFFFFF"/>
        </w:rPr>
        <w:t>present</w:t>
      </w:r>
      <w:r w:rsidRPr="00D93CAF">
        <w:rPr>
          <w:rFonts w:ascii="Franklin Gothic Book" w:hAnsi="Franklin Gothic Book" w:cs="Arial"/>
          <w:color w:val="212529"/>
          <w:sz w:val="24"/>
          <w:szCs w:val="24"/>
          <w:shd w:val="clear" w:color="auto" w:fill="FFFFFF"/>
        </w:rPr>
        <w:t xml:space="preserve"> an excellent opportunity for clinicians, </w:t>
      </w:r>
      <w:r w:rsidR="00DF4D1F" w:rsidRPr="00D93CAF">
        <w:rPr>
          <w:rFonts w:ascii="Franklin Gothic Book" w:hAnsi="Franklin Gothic Book" w:cs="Arial"/>
          <w:color w:val="212529"/>
          <w:sz w:val="24"/>
          <w:szCs w:val="24"/>
          <w:shd w:val="clear" w:color="auto" w:fill="FFFFFF"/>
        </w:rPr>
        <w:t xml:space="preserve">young researchers, </w:t>
      </w:r>
      <w:r w:rsidRPr="00D93CAF">
        <w:rPr>
          <w:rFonts w:ascii="Franklin Gothic Book" w:hAnsi="Franklin Gothic Book" w:cs="Arial"/>
          <w:color w:val="212529"/>
          <w:sz w:val="24"/>
          <w:szCs w:val="24"/>
          <w:shd w:val="clear" w:color="auto" w:fill="FFFFFF"/>
        </w:rPr>
        <w:t xml:space="preserve">nursing professionals and other health care </w:t>
      </w:r>
      <w:r w:rsidR="00DF4D1F" w:rsidRPr="00D93CAF">
        <w:rPr>
          <w:rFonts w:ascii="Franklin Gothic Book" w:hAnsi="Franklin Gothic Book" w:cs="Arial"/>
          <w:color w:val="212529"/>
          <w:sz w:val="24"/>
          <w:szCs w:val="24"/>
          <w:shd w:val="clear" w:color="auto" w:fill="FFFFFF"/>
        </w:rPr>
        <w:t>professionals</w:t>
      </w:r>
      <w:r w:rsidRPr="00D93CAF">
        <w:rPr>
          <w:rFonts w:ascii="Franklin Gothic Book" w:hAnsi="Franklin Gothic Book" w:cs="Arial"/>
          <w:color w:val="212529"/>
          <w:sz w:val="24"/>
          <w:szCs w:val="24"/>
          <w:shd w:val="clear" w:color="auto" w:fill="FFFFFF"/>
        </w:rPr>
        <w:t xml:space="preserve"> to </w:t>
      </w:r>
      <w:r w:rsidR="00DF4D1F" w:rsidRPr="00D93CAF">
        <w:rPr>
          <w:rFonts w:ascii="Franklin Gothic Book" w:hAnsi="Franklin Gothic Book" w:cs="Arial"/>
          <w:color w:val="212529"/>
          <w:sz w:val="24"/>
          <w:szCs w:val="24"/>
          <w:shd w:val="clear" w:color="auto" w:fill="FFFFFF"/>
        </w:rPr>
        <w:t xml:space="preserve">gain knowledge </w:t>
      </w:r>
      <w:r w:rsidRPr="00D93CAF">
        <w:rPr>
          <w:rFonts w:ascii="Franklin Gothic Book" w:hAnsi="Franklin Gothic Book" w:cs="Arial"/>
          <w:color w:val="212529"/>
          <w:sz w:val="24"/>
          <w:szCs w:val="24"/>
          <w:shd w:val="clear" w:color="auto" w:fill="FFFFFF"/>
        </w:rPr>
        <w:t xml:space="preserve">from others and present their research and service developments. The ultimate aim of the congress is to </w:t>
      </w:r>
      <w:r w:rsidR="00DF4D1F" w:rsidRPr="00D93CAF">
        <w:rPr>
          <w:rFonts w:ascii="Franklin Gothic Book" w:hAnsi="Franklin Gothic Book" w:cs="Arial"/>
          <w:color w:val="212529"/>
          <w:sz w:val="24"/>
          <w:szCs w:val="24"/>
          <w:shd w:val="clear" w:color="auto" w:fill="FFFFFF"/>
        </w:rPr>
        <w:lastRenderedPageBreak/>
        <w:t>advance</w:t>
      </w:r>
      <w:r w:rsidRPr="00D93CAF">
        <w:rPr>
          <w:rFonts w:ascii="Franklin Gothic Book" w:hAnsi="Franklin Gothic Book" w:cs="Arial"/>
          <w:color w:val="212529"/>
          <w:sz w:val="24"/>
          <w:szCs w:val="24"/>
          <w:shd w:val="clear" w:color="auto" w:fill="FFFFFF"/>
        </w:rPr>
        <w:t xml:space="preserve"> the care of the elderly patients by </w:t>
      </w:r>
      <w:r w:rsidR="00DF4D1F" w:rsidRPr="00D93CAF">
        <w:rPr>
          <w:rFonts w:ascii="Franklin Gothic Book" w:hAnsi="Franklin Gothic Book" w:cs="Arial"/>
          <w:color w:val="212529"/>
          <w:sz w:val="24"/>
          <w:szCs w:val="24"/>
          <w:shd w:val="clear" w:color="auto" w:fill="FFFFFF"/>
        </w:rPr>
        <w:t>enhancing</w:t>
      </w:r>
      <w:r w:rsidRPr="00D93CAF">
        <w:rPr>
          <w:rFonts w:ascii="Franklin Gothic Book" w:hAnsi="Franklin Gothic Book" w:cs="Arial"/>
          <w:color w:val="212529"/>
          <w:sz w:val="24"/>
          <w:szCs w:val="24"/>
          <w:shd w:val="clear" w:color="auto" w:fill="FFFFFF"/>
        </w:rPr>
        <w:t xml:space="preserve"> education to those who </w:t>
      </w:r>
      <w:r w:rsidR="00DF4D1F" w:rsidRPr="00D93CAF">
        <w:rPr>
          <w:rFonts w:ascii="Franklin Gothic Book" w:hAnsi="Franklin Gothic Book" w:cs="Arial"/>
          <w:color w:val="212529"/>
          <w:sz w:val="24"/>
          <w:szCs w:val="24"/>
          <w:shd w:val="clear" w:color="auto" w:fill="FFFFFF"/>
        </w:rPr>
        <w:t>offer</w:t>
      </w:r>
      <w:r w:rsidRPr="00D93CAF">
        <w:rPr>
          <w:rFonts w:ascii="Franklin Gothic Book" w:hAnsi="Franklin Gothic Book" w:cs="Arial"/>
          <w:color w:val="212529"/>
          <w:sz w:val="24"/>
          <w:szCs w:val="24"/>
          <w:shd w:val="clear" w:color="auto" w:fill="FFFFFF"/>
        </w:rPr>
        <w:t xml:space="preserve"> healthcare to these ageing populations. </w:t>
      </w:r>
    </w:p>
    <w:p w:rsidR="00DF4D1F" w:rsidRPr="00D93CAF" w:rsidRDefault="00DF4D1F" w:rsidP="00D93CAF">
      <w:pPr>
        <w:spacing w:line="276" w:lineRule="auto"/>
        <w:jc w:val="both"/>
        <w:rPr>
          <w:rFonts w:ascii="Franklin Gothic Book" w:hAnsi="Franklin Gothic Book"/>
          <w:b/>
          <w:bCs/>
          <w:sz w:val="24"/>
          <w:szCs w:val="24"/>
        </w:rPr>
      </w:pPr>
      <w:r w:rsidRPr="00D93CAF">
        <w:rPr>
          <w:rFonts w:ascii="Franklin Gothic Book" w:hAnsi="Franklin Gothic Book"/>
          <w:b/>
          <w:bCs/>
          <w:sz w:val="24"/>
          <w:szCs w:val="24"/>
        </w:rPr>
        <w:t>Agenda</w:t>
      </w:r>
    </w:p>
    <w:p w:rsidR="00DF4D1F" w:rsidRPr="00D93CAF" w:rsidRDefault="00DF4D1F" w:rsidP="00D93CAF">
      <w:pPr>
        <w:pStyle w:val="ListParagraph"/>
        <w:numPr>
          <w:ilvl w:val="0"/>
          <w:numId w:val="2"/>
        </w:numPr>
        <w:spacing w:line="276" w:lineRule="auto"/>
        <w:jc w:val="both"/>
        <w:rPr>
          <w:rFonts w:ascii="Franklin Gothic Book" w:hAnsi="Franklin Gothic Book"/>
          <w:b/>
          <w:bCs/>
          <w:sz w:val="24"/>
          <w:szCs w:val="24"/>
        </w:rPr>
      </w:pPr>
      <w:r w:rsidRPr="00D93CAF">
        <w:rPr>
          <w:rFonts w:ascii="Franklin Gothic Book" w:hAnsi="Franklin Gothic Book"/>
          <w:sz w:val="24"/>
          <w:szCs w:val="24"/>
          <w:shd w:val="clear" w:color="auto" w:fill="FFFFFF"/>
        </w:rPr>
        <w:t>Sharing of scientific experience and knowledge in all areas related to gerontology geriatrics and elderly care</w:t>
      </w:r>
    </w:p>
    <w:p w:rsidR="00DF4D1F" w:rsidRPr="00D93CAF" w:rsidRDefault="00DF4D1F" w:rsidP="00D93CAF">
      <w:pPr>
        <w:pStyle w:val="ListParagraph"/>
        <w:numPr>
          <w:ilvl w:val="0"/>
          <w:numId w:val="2"/>
        </w:numPr>
        <w:spacing w:line="276" w:lineRule="auto"/>
        <w:jc w:val="both"/>
        <w:rPr>
          <w:rFonts w:ascii="Franklin Gothic Book" w:hAnsi="Franklin Gothic Book"/>
          <w:b/>
          <w:bCs/>
          <w:sz w:val="24"/>
          <w:szCs w:val="24"/>
        </w:rPr>
      </w:pPr>
      <w:r w:rsidRPr="00D93CAF">
        <w:rPr>
          <w:rFonts w:ascii="Franklin Gothic Book" w:hAnsi="Franklin Gothic Book"/>
          <w:sz w:val="24"/>
          <w:szCs w:val="24"/>
          <w:shd w:val="clear" w:color="auto" w:fill="FFFFFF"/>
        </w:rPr>
        <w:t>Providing a forum on recent gerontological concepts</w:t>
      </w:r>
    </w:p>
    <w:p w:rsidR="00DF4D1F" w:rsidRPr="00D93CAF" w:rsidRDefault="00677A28" w:rsidP="00D93CAF">
      <w:pPr>
        <w:pStyle w:val="ListParagraph"/>
        <w:numPr>
          <w:ilvl w:val="0"/>
          <w:numId w:val="2"/>
        </w:numPr>
        <w:spacing w:line="276" w:lineRule="auto"/>
        <w:jc w:val="both"/>
        <w:rPr>
          <w:rFonts w:ascii="Franklin Gothic Book" w:hAnsi="Franklin Gothic Book"/>
          <w:b/>
          <w:bCs/>
          <w:sz w:val="24"/>
          <w:szCs w:val="24"/>
        </w:rPr>
      </w:pPr>
      <w:r w:rsidRPr="00D93CAF">
        <w:rPr>
          <w:rFonts w:ascii="Franklin Gothic Book" w:hAnsi="Franklin Gothic Book"/>
          <w:sz w:val="24"/>
          <w:szCs w:val="24"/>
          <w:shd w:val="clear" w:color="auto" w:fill="FFFFFF"/>
        </w:rPr>
        <w:t xml:space="preserve">Magnification </w:t>
      </w:r>
      <w:r w:rsidR="00DF4D1F" w:rsidRPr="00D93CAF">
        <w:rPr>
          <w:rFonts w:ascii="Franklin Gothic Book" w:hAnsi="Franklin Gothic Book"/>
          <w:sz w:val="24"/>
          <w:szCs w:val="24"/>
          <w:shd w:val="clear" w:color="auto" w:fill="FFFFFF"/>
        </w:rPr>
        <w:t>and expanding the human network of all involved in this field globally</w:t>
      </w:r>
    </w:p>
    <w:p w:rsidR="00DF4D1F" w:rsidRPr="00D93CAF" w:rsidRDefault="00DF4D1F" w:rsidP="00D93CAF">
      <w:pPr>
        <w:pStyle w:val="ListParagraph"/>
        <w:numPr>
          <w:ilvl w:val="0"/>
          <w:numId w:val="2"/>
        </w:numPr>
        <w:spacing w:line="276" w:lineRule="auto"/>
        <w:jc w:val="both"/>
        <w:rPr>
          <w:rFonts w:ascii="Franklin Gothic Book" w:hAnsi="Franklin Gothic Book"/>
          <w:b/>
          <w:bCs/>
          <w:sz w:val="24"/>
          <w:szCs w:val="24"/>
        </w:rPr>
      </w:pPr>
      <w:r w:rsidRPr="00D93CAF">
        <w:rPr>
          <w:rFonts w:ascii="Franklin Gothic Book" w:hAnsi="Franklin Gothic Book"/>
          <w:sz w:val="24"/>
          <w:szCs w:val="24"/>
          <w:shd w:val="clear" w:color="auto" w:fill="FFFFFF"/>
        </w:rPr>
        <w:t xml:space="preserve">Providing opportunities for </w:t>
      </w:r>
      <w:r w:rsidR="00677A28" w:rsidRPr="00D93CAF">
        <w:rPr>
          <w:rFonts w:ascii="Franklin Gothic Book" w:hAnsi="Franklin Gothic Book"/>
          <w:sz w:val="24"/>
          <w:szCs w:val="24"/>
          <w:shd w:val="clear" w:color="auto" w:fill="FFFFFF"/>
        </w:rPr>
        <w:t xml:space="preserve">early career </w:t>
      </w:r>
      <w:r w:rsidRPr="00D93CAF">
        <w:rPr>
          <w:rFonts w:ascii="Franklin Gothic Book" w:hAnsi="Franklin Gothic Book"/>
          <w:sz w:val="24"/>
          <w:szCs w:val="24"/>
          <w:shd w:val="clear" w:color="auto" w:fill="FFFFFF"/>
        </w:rPr>
        <w:t xml:space="preserve">geriatricians for their professional </w:t>
      </w:r>
      <w:r w:rsidR="00677A28" w:rsidRPr="00D93CAF">
        <w:rPr>
          <w:rFonts w:ascii="Franklin Gothic Book" w:hAnsi="Franklin Gothic Book"/>
          <w:sz w:val="24"/>
          <w:szCs w:val="24"/>
          <w:shd w:val="clear" w:color="auto" w:fill="FFFFFF"/>
        </w:rPr>
        <w:t>growth</w:t>
      </w:r>
    </w:p>
    <w:p w:rsidR="00DF4D1F" w:rsidRPr="00D93CAF" w:rsidRDefault="00677A28" w:rsidP="00D93CAF">
      <w:pPr>
        <w:pStyle w:val="ListParagraph"/>
        <w:numPr>
          <w:ilvl w:val="0"/>
          <w:numId w:val="2"/>
        </w:numPr>
        <w:spacing w:line="276" w:lineRule="auto"/>
        <w:jc w:val="both"/>
        <w:rPr>
          <w:rFonts w:ascii="Franklin Gothic Book" w:hAnsi="Franklin Gothic Book"/>
          <w:b/>
          <w:bCs/>
          <w:sz w:val="24"/>
          <w:szCs w:val="24"/>
        </w:rPr>
      </w:pPr>
      <w:r w:rsidRPr="00D93CAF">
        <w:rPr>
          <w:rFonts w:ascii="Franklin Gothic Book" w:hAnsi="Franklin Gothic Book"/>
          <w:sz w:val="24"/>
          <w:szCs w:val="24"/>
          <w:shd w:val="clear" w:color="auto" w:fill="FFFFFF"/>
        </w:rPr>
        <w:t xml:space="preserve">Discover </w:t>
      </w:r>
      <w:r w:rsidR="00DF4D1F" w:rsidRPr="00D93CAF">
        <w:rPr>
          <w:rFonts w:ascii="Franklin Gothic Book" w:hAnsi="Franklin Gothic Book"/>
          <w:sz w:val="24"/>
          <w:szCs w:val="24"/>
          <w:shd w:val="clear" w:color="auto" w:fill="FFFFFF"/>
        </w:rPr>
        <w:t>knowledge gaps that need to be filled</w:t>
      </w:r>
    </w:p>
    <w:p w:rsidR="00DF4D1F" w:rsidRPr="00D93CAF" w:rsidRDefault="00677A28" w:rsidP="00D93CAF">
      <w:pPr>
        <w:pStyle w:val="ListParagraph"/>
        <w:numPr>
          <w:ilvl w:val="0"/>
          <w:numId w:val="2"/>
        </w:numPr>
        <w:spacing w:line="276" w:lineRule="auto"/>
        <w:jc w:val="both"/>
        <w:rPr>
          <w:rFonts w:ascii="Franklin Gothic Book" w:hAnsi="Franklin Gothic Book"/>
          <w:b/>
          <w:bCs/>
          <w:sz w:val="24"/>
          <w:szCs w:val="24"/>
        </w:rPr>
      </w:pPr>
      <w:r w:rsidRPr="00D93CAF">
        <w:rPr>
          <w:rFonts w:ascii="Franklin Gothic Book" w:hAnsi="Franklin Gothic Book"/>
          <w:sz w:val="24"/>
          <w:szCs w:val="24"/>
          <w:shd w:val="clear" w:color="auto" w:fill="FFFFFF"/>
        </w:rPr>
        <w:t xml:space="preserve">Encourage </w:t>
      </w:r>
      <w:r w:rsidR="00DF4D1F" w:rsidRPr="00D93CAF">
        <w:rPr>
          <w:rFonts w:ascii="Franklin Gothic Book" w:hAnsi="Franklin Gothic Book"/>
          <w:sz w:val="24"/>
          <w:szCs w:val="24"/>
          <w:shd w:val="clear" w:color="auto" w:fill="FFFFFF"/>
        </w:rPr>
        <w:t xml:space="preserve">the role of health promotion and </w:t>
      </w:r>
      <w:r w:rsidRPr="00D93CAF">
        <w:rPr>
          <w:rFonts w:ascii="Franklin Gothic Book" w:hAnsi="Franklin Gothic Book"/>
          <w:sz w:val="24"/>
          <w:szCs w:val="24"/>
          <w:shd w:val="clear" w:color="auto" w:fill="FFFFFF"/>
        </w:rPr>
        <w:t>deterrence</w:t>
      </w:r>
      <w:r w:rsidR="00DF4D1F" w:rsidRPr="00D93CAF">
        <w:rPr>
          <w:rFonts w:ascii="Franklin Gothic Book" w:hAnsi="Franklin Gothic Book"/>
          <w:sz w:val="24"/>
          <w:szCs w:val="24"/>
          <w:shd w:val="clear" w:color="auto" w:fill="FFFFFF"/>
        </w:rPr>
        <w:t xml:space="preserve"> in </w:t>
      </w:r>
      <w:r w:rsidRPr="00D93CAF">
        <w:rPr>
          <w:rFonts w:ascii="Franklin Gothic Book" w:hAnsi="Franklin Gothic Book"/>
          <w:sz w:val="24"/>
          <w:szCs w:val="24"/>
          <w:shd w:val="clear" w:color="auto" w:fill="FFFFFF"/>
        </w:rPr>
        <w:t>civilizing</w:t>
      </w:r>
      <w:r w:rsidR="00DF4D1F" w:rsidRPr="00D93CAF">
        <w:rPr>
          <w:rFonts w:ascii="Franklin Gothic Book" w:hAnsi="Franklin Gothic Book"/>
          <w:sz w:val="24"/>
          <w:szCs w:val="24"/>
          <w:shd w:val="clear" w:color="auto" w:fill="FFFFFF"/>
        </w:rPr>
        <w:t xml:space="preserve"> quality of life of </w:t>
      </w:r>
      <w:r w:rsidRPr="00D93CAF">
        <w:rPr>
          <w:rFonts w:ascii="Franklin Gothic Book" w:hAnsi="Franklin Gothic Book"/>
          <w:sz w:val="24"/>
          <w:szCs w:val="24"/>
          <w:shd w:val="clear" w:color="auto" w:fill="FFFFFF"/>
        </w:rPr>
        <w:t>elderly</w:t>
      </w:r>
    </w:p>
    <w:p w:rsidR="00677A28" w:rsidRPr="00D93CAF" w:rsidRDefault="00677A28" w:rsidP="00D93CAF">
      <w:pPr>
        <w:spacing w:line="276" w:lineRule="auto"/>
        <w:jc w:val="both"/>
        <w:rPr>
          <w:rFonts w:ascii="Franklin Gothic Book" w:hAnsi="Franklin Gothic Book"/>
          <w:b/>
          <w:bCs/>
          <w:sz w:val="24"/>
          <w:szCs w:val="24"/>
        </w:rPr>
      </w:pPr>
      <w:r w:rsidRPr="00D93CAF">
        <w:rPr>
          <w:rFonts w:ascii="Franklin Gothic Book" w:hAnsi="Franklin Gothic Book"/>
          <w:b/>
          <w:bCs/>
          <w:sz w:val="24"/>
          <w:szCs w:val="24"/>
        </w:rPr>
        <w:t>Key highlights</w:t>
      </w:r>
    </w:p>
    <w:p w:rsidR="00677A28" w:rsidRPr="00D93CAF" w:rsidRDefault="00677A28" w:rsidP="00D93CAF">
      <w:pPr>
        <w:spacing w:line="276" w:lineRule="auto"/>
        <w:jc w:val="both"/>
        <w:rPr>
          <w:rFonts w:ascii="Franklin Gothic Book" w:hAnsi="Franklin Gothic Book"/>
          <w:sz w:val="24"/>
          <w:szCs w:val="24"/>
        </w:rPr>
      </w:pPr>
      <w:r w:rsidRPr="00D93CAF">
        <w:rPr>
          <w:rFonts w:ascii="Franklin Gothic Book" w:hAnsi="Franklin Gothic Book"/>
          <w:sz w:val="24"/>
          <w:szCs w:val="24"/>
        </w:rPr>
        <w:t>Currently there is a need to conduct research and find new ways in research about population ageing. New sub national networks can be established that can enable exchange of resource sharing and information.</w:t>
      </w:r>
    </w:p>
    <w:p w:rsidR="00677A28" w:rsidRPr="00D93CAF" w:rsidRDefault="00677A28" w:rsidP="00D93CAF">
      <w:pPr>
        <w:spacing w:line="276" w:lineRule="auto"/>
        <w:jc w:val="both"/>
        <w:rPr>
          <w:rFonts w:ascii="Franklin Gothic Book" w:hAnsi="Franklin Gothic Book"/>
          <w:sz w:val="24"/>
          <w:szCs w:val="24"/>
        </w:rPr>
      </w:pPr>
      <w:r w:rsidRPr="00D93CAF">
        <w:rPr>
          <w:rFonts w:ascii="Franklin Gothic Book" w:hAnsi="Franklin Gothic Book"/>
          <w:sz w:val="24"/>
          <w:szCs w:val="24"/>
        </w:rPr>
        <w:t xml:space="preserve">Managing chronic diseases and special care of elderly by </w:t>
      </w:r>
      <w:r w:rsidR="00582920" w:rsidRPr="00D93CAF">
        <w:rPr>
          <w:rFonts w:ascii="Franklin Gothic Book" w:hAnsi="Franklin Gothic Book"/>
          <w:sz w:val="24"/>
          <w:szCs w:val="24"/>
        </w:rPr>
        <w:t>reorienting health care sectors</w:t>
      </w:r>
    </w:p>
    <w:p w:rsidR="00677A28" w:rsidRPr="00D93CAF" w:rsidRDefault="00677A28" w:rsidP="00D93CAF">
      <w:pPr>
        <w:spacing w:line="276" w:lineRule="auto"/>
        <w:jc w:val="both"/>
        <w:rPr>
          <w:rFonts w:ascii="Franklin Gothic Book" w:hAnsi="Franklin Gothic Book"/>
          <w:sz w:val="24"/>
          <w:szCs w:val="24"/>
        </w:rPr>
      </w:pPr>
      <w:r w:rsidRPr="00D93CAF">
        <w:rPr>
          <w:rFonts w:ascii="Franklin Gothic Book" w:hAnsi="Franklin Gothic Book"/>
          <w:sz w:val="24"/>
          <w:szCs w:val="24"/>
        </w:rPr>
        <w:t>There should be an active participation by stakeholders</w:t>
      </w:r>
      <w:r w:rsidR="00582920" w:rsidRPr="00D93CAF">
        <w:rPr>
          <w:rFonts w:ascii="Franklin Gothic Book" w:hAnsi="Franklin Gothic Book"/>
          <w:sz w:val="24"/>
          <w:szCs w:val="24"/>
        </w:rPr>
        <w:t xml:space="preserve"> towards the geriatric services</w:t>
      </w:r>
    </w:p>
    <w:p w:rsidR="00677A28" w:rsidRPr="00D93CAF" w:rsidRDefault="00677A28" w:rsidP="00D93CAF">
      <w:pPr>
        <w:spacing w:line="276" w:lineRule="auto"/>
        <w:jc w:val="both"/>
        <w:rPr>
          <w:rFonts w:ascii="Franklin Gothic Book" w:hAnsi="Franklin Gothic Book"/>
          <w:sz w:val="24"/>
          <w:szCs w:val="24"/>
          <w:shd w:val="clear" w:color="auto" w:fill="FFFFFF"/>
        </w:rPr>
      </w:pPr>
      <w:r w:rsidRPr="00D93CAF">
        <w:rPr>
          <w:rFonts w:ascii="Franklin Gothic Book" w:hAnsi="Franklin Gothic Book"/>
          <w:sz w:val="24"/>
          <w:szCs w:val="24"/>
          <w:shd w:val="clear" w:color="auto" w:fill="FFFFFF"/>
        </w:rPr>
        <w:t xml:space="preserve">Ensure that </w:t>
      </w:r>
      <w:r w:rsidR="00582920" w:rsidRPr="00D93CAF">
        <w:rPr>
          <w:rFonts w:ascii="Franklin Gothic Book" w:hAnsi="Franklin Gothic Book"/>
          <w:sz w:val="24"/>
          <w:szCs w:val="24"/>
          <w:shd w:val="clear" w:color="auto" w:fill="FFFFFF"/>
        </w:rPr>
        <w:t>every</w:t>
      </w:r>
      <w:r w:rsidRPr="00D93CAF">
        <w:rPr>
          <w:rFonts w:ascii="Franklin Gothic Book" w:hAnsi="Franklin Gothic Book"/>
          <w:sz w:val="24"/>
          <w:szCs w:val="24"/>
          <w:shd w:val="clear" w:color="auto" w:fill="FFFFFF"/>
        </w:rPr>
        <w:t xml:space="preserve"> older </w:t>
      </w:r>
      <w:r w:rsidR="00582920" w:rsidRPr="00D93CAF">
        <w:rPr>
          <w:rFonts w:ascii="Franklin Gothic Book" w:hAnsi="Franklin Gothic Book"/>
          <w:sz w:val="24"/>
          <w:szCs w:val="24"/>
          <w:shd w:val="clear" w:color="auto" w:fill="FFFFFF"/>
        </w:rPr>
        <w:t>citizen</w:t>
      </w:r>
      <w:r w:rsidRPr="00D93CAF">
        <w:rPr>
          <w:rFonts w:ascii="Franklin Gothic Book" w:hAnsi="Franklin Gothic Book"/>
          <w:sz w:val="24"/>
          <w:szCs w:val="24"/>
          <w:shd w:val="clear" w:color="auto" w:fill="FFFFFF"/>
        </w:rPr>
        <w:t xml:space="preserve"> can live with </w:t>
      </w:r>
      <w:r w:rsidR="00582920" w:rsidRPr="00D93CAF">
        <w:rPr>
          <w:rFonts w:ascii="Franklin Gothic Book" w:hAnsi="Franklin Gothic Book"/>
          <w:sz w:val="24"/>
          <w:szCs w:val="24"/>
          <w:shd w:val="clear" w:color="auto" w:fill="FFFFFF"/>
        </w:rPr>
        <w:t>sanctuary and dignity</w:t>
      </w:r>
      <w:r w:rsidRPr="00D93CAF">
        <w:rPr>
          <w:rFonts w:ascii="Franklin Gothic Book" w:hAnsi="Franklin Gothic Book"/>
          <w:sz w:val="24"/>
          <w:szCs w:val="24"/>
          <w:shd w:val="clear" w:color="auto" w:fill="FFFFFF"/>
        </w:rPr>
        <w:t xml:space="preserve">, enjoying </w:t>
      </w:r>
      <w:r w:rsidR="00582920" w:rsidRPr="00D93CAF">
        <w:rPr>
          <w:rFonts w:ascii="Franklin Gothic Book" w:hAnsi="Franklin Gothic Book"/>
          <w:sz w:val="24"/>
          <w:szCs w:val="24"/>
          <w:shd w:val="clear" w:color="auto" w:fill="FFFFFF"/>
        </w:rPr>
        <w:t xml:space="preserve">right </w:t>
      </w:r>
      <w:r w:rsidRPr="00D93CAF">
        <w:rPr>
          <w:rFonts w:ascii="Franklin Gothic Book" w:hAnsi="Franklin Gothic Book"/>
          <w:sz w:val="24"/>
          <w:szCs w:val="24"/>
          <w:shd w:val="clear" w:color="auto" w:fill="FFFFFF"/>
        </w:rPr>
        <w:t xml:space="preserve">to </w:t>
      </w:r>
      <w:r w:rsidR="00582920" w:rsidRPr="00D93CAF">
        <w:rPr>
          <w:rFonts w:ascii="Franklin Gothic Book" w:hAnsi="Franklin Gothic Book"/>
          <w:sz w:val="24"/>
          <w:szCs w:val="24"/>
          <w:shd w:val="clear" w:color="auto" w:fill="FFFFFF"/>
        </w:rPr>
        <w:t>necessary</w:t>
      </w:r>
      <w:r w:rsidRPr="00D93CAF">
        <w:rPr>
          <w:rFonts w:ascii="Franklin Gothic Book" w:hAnsi="Franklin Gothic Book"/>
          <w:sz w:val="24"/>
          <w:szCs w:val="24"/>
          <w:shd w:val="clear" w:color="auto" w:fill="FFFFFF"/>
        </w:rPr>
        <w:t xml:space="preserve"> health and social services and a </w:t>
      </w:r>
      <w:r w:rsidR="00582920" w:rsidRPr="00D93CAF">
        <w:rPr>
          <w:rFonts w:ascii="Franklin Gothic Book" w:hAnsi="Franklin Gothic Book"/>
          <w:sz w:val="24"/>
          <w:szCs w:val="24"/>
          <w:shd w:val="clear" w:color="auto" w:fill="FFFFFF"/>
        </w:rPr>
        <w:t>least</w:t>
      </w:r>
      <w:r w:rsidRPr="00D93CAF">
        <w:rPr>
          <w:rFonts w:ascii="Franklin Gothic Book" w:hAnsi="Franklin Gothic Book"/>
          <w:sz w:val="24"/>
          <w:szCs w:val="24"/>
          <w:shd w:val="clear" w:color="auto" w:fill="FFFFFF"/>
        </w:rPr>
        <w:t xml:space="preserve"> income through the </w:t>
      </w:r>
      <w:r w:rsidR="00582920" w:rsidRPr="00D93CAF">
        <w:rPr>
          <w:rFonts w:ascii="Franklin Gothic Book" w:hAnsi="Franklin Gothic Book"/>
          <w:sz w:val="24"/>
          <w:szCs w:val="24"/>
          <w:shd w:val="clear" w:color="auto" w:fill="FFFFFF"/>
        </w:rPr>
        <w:t>execution</w:t>
      </w:r>
      <w:r w:rsidRPr="00D93CAF">
        <w:rPr>
          <w:rFonts w:ascii="Franklin Gothic Book" w:hAnsi="Franklin Gothic Book"/>
          <w:sz w:val="24"/>
          <w:szCs w:val="24"/>
          <w:shd w:val="clear" w:color="auto" w:fill="FFFFFF"/>
        </w:rPr>
        <w:t xml:space="preserve"> of national social protection floors and other social investments</w:t>
      </w:r>
    </w:p>
    <w:p w:rsidR="00677A28" w:rsidRPr="00D93CAF" w:rsidRDefault="00582920" w:rsidP="00D93CAF">
      <w:pPr>
        <w:spacing w:line="276" w:lineRule="auto"/>
        <w:jc w:val="both"/>
        <w:rPr>
          <w:rFonts w:ascii="Franklin Gothic Book" w:hAnsi="Franklin Gothic Book"/>
          <w:sz w:val="24"/>
          <w:szCs w:val="24"/>
          <w:shd w:val="clear" w:color="auto" w:fill="FFFFFF"/>
        </w:rPr>
      </w:pPr>
      <w:r w:rsidRPr="00D93CAF">
        <w:rPr>
          <w:rFonts w:ascii="Franklin Gothic Book" w:hAnsi="Franklin Gothic Book"/>
          <w:sz w:val="24"/>
          <w:szCs w:val="24"/>
          <w:shd w:val="clear" w:color="auto" w:fill="FFFFFF"/>
        </w:rPr>
        <w:t>Irresistible trouble</w:t>
      </w:r>
      <w:r w:rsidR="00677A28" w:rsidRPr="00D93CAF">
        <w:rPr>
          <w:rFonts w:ascii="Franklin Gothic Book" w:hAnsi="Franklin Gothic Book"/>
          <w:sz w:val="24"/>
          <w:szCs w:val="24"/>
          <w:shd w:val="clear" w:color="auto" w:fill="FFFFFF"/>
        </w:rPr>
        <w:t xml:space="preserve"> of disease in older persons such as </w:t>
      </w:r>
      <w:r w:rsidRPr="00D93CAF">
        <w:rPr>
          <w:rFonts w:ascii="Franklin Gothic Book" w:hAnsi="Franklin Gothic Book"/>
          <w:sz w:val="24"/>
          <w:szCs w:val="24"/>
          <w:shd w:val="clear" w:color="auto" w:fill="FFFFFF"/>
        </w:rPr>
        <w:t xml:space="preserve">ischemic </w:t>
      </w:r>
      <w:r w:rsidR="00677A28" w:rsidRPr="00D93CAF">
        <w:rPr>
          <w:rFonts w:ascii="Franklin Gothic Book" w:hAnsi="Franklin Gothic Book"/>
          <w:sz w:val="24"/>
          <w:szCs w:val="24"/>
          <w:shd w:val="clear" w:color="auto" w:fill="FFFFFF"/>
        </w:rPr>
        <w:t>heart disease, stroke</w:t>
      </w:r>
      <w:r w:rsidRPr="00D93CAF">
        <w:rPr>
          <w:rFonts w:ascii="Franklin Gothic Book" w:hAnsi="Franklin Gothic Book"/>
          <w:sz w:val="24"/>
          <w:szCs w:val="24"/>
          <w:shd w:val="clear" w:color="auto" w:fill="FFFFFF"/>
        </w:rPr>
        <w:t>, non-communicable diseases (NCDs),</w:t>
      </w:r>
      <w:r w:rsidR="00677A28" w:rsidRPr="00D93CAF">
        <w:rPr>
          <w:rFonts w:ascii="Franklin Gothic Book" w:hAnsi="Franklin Gothic Book"/>
          <w:sz w:val="24"/>
          <w:szCs w:val="24"/>
          <w:shd w:val="clear" w:color="auto" w:fill="FFFFFF"/>
        </w:rPr>
        <w:t xml:space="preserve"> and chronic lung diseases</w:t>
      </w:r>
      <w:r w:rsidRPr="00D93CAF">
        <w:rPr>
          <w:rFonts w:ascii="Franklin Gothic Book" w:hAnsi="Franklin Gothic Book"/>
          <w:sz w:val="24"/>
          <w:szCs w:val="24"/>
          <w:shd w:val="clear" w:color="auto" w:fill="FFFFFF"/>
        </w:rPr>
        <w:t xml:space="preserve"> which are the leading killers</w:t>
      </w:r>
    </w:p>
    <w:p w:rsidR="00582920" w:rsidRPr="00D93CAF" w:rsidRDefault="00582920" w:rsidP="00D93CAF">
      <w:pPr>
        <w:spacing w:line="276" w:lineRule="auto"/>
        <w:jc w:val="both"/>
        <w:rPr>
          <w:rFonts w:ascii="Franklin Gothic Book" w:hAnsi="Franklin Gothic Book"/>
          <w:b/>
          <w:sz w:val="24"/>
          <w:szCs w:val="24"/>
          <w:shd w:val="clear" w:color="auto" w:fill="FFFFFF"/>
        </w:rPr>
      </w:pPr>
      <w:r w:rsidRPr="00D93CAF">
        <w:rPr>
          <w:rFonts w:ascii="Franklin Gothic Book" w:hAnsi="Franklin Gothic Book"/>
          <w:b/>
          <w:sz w:val="24"/>
          <w:szCs w:val="24"/>
          <w:shd w:val="clear" w:color="auto" w:fill="FFFFFF"/>
        </w:rPr>
        <w:t>Who Should Attend?</w:t>
      </w:r>
    </w:p>
    <w:p w:rsidR="00582920" w:rsidRPr="00D93CAF" w:rsidRDefault="00582920" w:rsidP="00D93CAF">
      <w:pPr>
        <w:pStyle w:val="ListParagraph"/>
        <w:numPr>
          <w:ilvl w:val="0"/>
          <w:numId w:val="4"/>
        </w:numPr>
        <w:spacing w:line="276" w:lineRule="auto"/>
        <w:jc w:val="both"/>
        <w:rPr>
          <w:rFonts w:ascii="Franklin Gothic Book" w:hAnsi="Franklin Gothic Book"/>
          <w:sz w:val="24"/>
          <w:szCs w:val="24"/>
        </w:rPr>
      </w:pPr>
      <w:r w:rsidRPr="00D93CAF">
        <w:rPr>
          <w:rFonts w:ascii="Franklin Gothic Book" w:hAnsi="Franklin Gothic Book"/>
          <w:sz w:val="24"/>
          <w:szCs w:val="24"/>
          <w:shd w:val="clear" w:color="auto" w:fill="FFFFFF"/>
        </w:rPr>
        <w:t>Geriatricians</w:t>
      </w:r>
    </w:p>
    <w:p w:rsidR="00582920" w:rsidRPr="00D93CAF" w:rsidRDefault="00582920" w:rsidP="00D93CAF">
      <w:pPr>
        <w:pStyle w:val="ListParagraph"/>
        <w:numPr>
          <w:ilvl w:val="0"/>
          <w:numId w:val="4"/>
        </w:numPr>
        <w:spacing w:line="276" w:lineRule="auto"/>
        <w:jc w:val="both"/>
        <w:rPr>
          <w:rFonts w:ascii="Franklin Gothic Book" w:hAnsi="Franklin Gothic Book"/>
          <w:sz w:val="24"/>
          <w:szCs w:val="24"/>
          <w:shd w:val="clear" w:color="auto" w:fill="FFFFFF"/>
        </w:rPr>
      </w:pPr>
      <w:r w:rsidRPr="00D93CAF">
        <w:rPr>
          <w:rFonts w:ascii="Franklin Gothic Book" w:hAnsi="Franklin Gothic Book"/>
          <w:sz w:val="24"/>
          <w:szCs w:val="24"/>
          <w:shd w:val="clear" w:color="auto" w:fill="FFFFFF"/>
        </w:rPr>
        <w:t>Physicians</w:t>
      </w:r>
    </w:p>
    <w:p w:rsidR="00582920" w:rsidRPr="00D93CAF" w:rsidRDefault="00582920" w:rsidP="00D93CAF">
      <w:pPr>
        <w:pStyle w:val="ListParagraph"/>
        <w:numPr>
          <w:ilvl w:val="0"/>
          <w:numId w:val="4"/>
        </w:numPr>
        <w:spacing w:line="276" w:lineRule="auto"/>
        <w:jc w:val="both"/>
        <w:rPr>
          <w:rFonts w:ascii="Franklin Gothic Book" w:hAnsi="Franklin Gothic Book"/>
          <w:sz w:val="24"/>
          <w:szCs w:val="24"/>
          <w:shd w:val="clear" w:color="auto" w:fill="FFFFFF"/>
        </w:rPr>
      </w:pPr>
      <w:r w:rsidRPr="00D93CAF">
        <w:rPr>
          <w:rFonts w:ascii="Franklin Gothic Book" w:hAnsi="Franklin Gothic Book"/>
          <w:sz w:val="24"/>
          <w:szCs w:val="24"/>
          <w:shd w:val="clear" w:color="auto" w:fill="FFFFFF"/>
        </w:rPr>
        <w:t>Medical directors</w:t>
      </w:r>
    </w:p>
    <w:p w:rsidR="00582920" w:rsidRPr="00D93CAF" w:rsidRDefault="00582920" w:rsidP="00D93CAF">
      <w:pPr>
        <w:pStyle w:val="ListParagraph"/>
        <w:numPr>
          <w:ilvl w:val="0"/>
          <w:numId w:val="4"/>
        </w:numPr>
        <w:spacing w:line="276" w:lineRule="auto"/>
        <w:jc w:val="both"/>
        <w:rPr>
          <w:rFonts w:ascii="Franklin Gothic Book" w:hAnsi="Franklin Gothic Book"/>
          <w:sz w:val="24"/>
          <w:szCs w:val="24"/>
          <w:shd w:val="clear" w:color="auto" w:fill="FFFFFF"/>
        </w:rPr>
      </w:pPr>
      <w:r w:rsidRPr="00D93CAF">
        <w:rPr>
          <w:rFonts w:ascii="Franklin Gothic Book" w:hAnsi="Franklin Gothic Book"/>
          <w:sz w:val="24"/>
          <w:szCs w:val="24"/>
          <w:shd w:val="clear" w:color="auto" w:fill="FFFFFF"/>
        </w:rPr>
        <w:t>Dental professionals</w:t>
      </w:r>
    </w:p>
    <w:p w:rsidR="00582920" w:rsidRPr="00D93CAF" w:rsidRDefault="00582920" w:rsidP="00D93CAF">
      <w:pPr>
        <w:pStyle w:val="ListParagraph"/>
        <w:numPr>
          <w:ilvl w:val="0"/>
          <w:numId w:val="4"/>
        </w:numPr>
        <w:spacing w:line="276" w:lineRule="auto"/>
        <w:jc w:val="both"/>
        <w:rPr>
          <w:rFonts w:ascii="Franklin Gothic Book" w:hAnsi="Franklin Gothic Book"/>
          <w:sz w:val="24"/>
          <w:szCs w:val="24"/>
        </w:rPr>
      </w:pPr>
      <w:r w:rsidRPr="00D93CAF">
        <w:rPr>
          <w:rFonts w:ascii="Franklin Gothic Book" w:hAnsi="Franklin Gothic Book"/>
          <w:sz w:val="24"/>
          <w:szCs w:val="24"/>
          <w:shd w:val="clear" w:color="auto" w:fill="FFFFFF"/>
        </w:rPr>
        <w:t>Internal Medicine specialists</w:t>
      </w:r>
    </w:p>
    <w:p w:rsidR="00582920" w:rsidRPr="00D93CAF" w:rsidRDefault="00582920" w:rsidP="00D93CAF">
      <w:pPr>
        <w:pStyle w:val="ListParagraph"/>
        <w:numPr>
          <w:ilvl w:val="0"/>
          <w:numId w:val="4"/>
        </w:numPr>
        <w:spacing w:line="276" w:lineRule="auto"/>
        <w:jc w:val="both"/>
        <w:rPr>
          <w:rFonts w:ascii="Franklin Gothic Book" w:hAnsi="Franklin Gothic Book"/>
          <w:sz w:val="24"/>
          <w:szCs w:val="24"/>
          <w:shd w:val="clear" w:color="auto" w:fill="FFFFFF"/>
        </w:rPr>
      </w:pPr>
      <w:r w:rsidRPr="00D93CAF">
        <w:rPr>
          <w:rFonts w:ascii="Franklin Gothic Book" w:hAnsi="Franklin Gothic Book"/>
          <w:sz w:val="24"/>
          <w:szCs w:val="24"/>
          <w:shd w:val="clear" w:color="auto" w:fill="FFFFFF"/>
        </w:rPr>
        <w:t>Nurses</w:t>
      </w:r>
    </w:p>
    <w:p w:rsidR="00582920" w:rsidRPr="00D93CAF" w:rsidRDefault="00582920" w:rsidP="00D93CAF">
      <w:pPr>
        <w:pStyle w:val="ListParagraph"/>
        <w:numPr>
          <w:ilvl w:val="0"/>
          <w:numId w:val="4"/>
        </w:numPr>
        <w:spacing w:line="276" w:lineRule="auto"/>
        <w:jc w:val="both"/>
        <w:rPr>
          <w:rFonts w:ascii="Franklin Gothic Book" w:hAnsi="Franklin Gothic Book"/>
          <w:sz w:val="24"/>
          <w:szCs w:val="24"/>
          <w:shd w:val="clear" w:color="auto" w:fill="FFFFFF"/>
        </w:rPr>
      </w:pPr>
      <w:r w:rsidRPr="00D93CAF">
        <w:rPr>
          <w:rFonts w:ascii="Franklin Gothic Book" w:hAnsi="Franklin Gothic Book"/>
          <w:sz w:val="24"/>
          <w:szCs w:val="24"/>
          <w:shd w:val="clear" w:color="auto" w:fill="FFFFFF"/>
        </w:rPr>
        <w:t>Geriatric specialist</w:t>
      </w:r>
    </w:p>
    <w:p w:rsidR="00582920" w:rsidRPr="00D93CAF" w:rsidRDefault="00582920" w:rsidP="00D93CAF">
      <w:pPr>
        <w:pStyle w:val="ListParagraph"/>
        <w:numPr>
          <w:ilvl w:val="0"/>
          <w:numId w:val="4"/>
        </w:numPr>
        <w:spacing w:line="276" w:lineRule="auto"/>
        <w:jc w:val="both"/>
        <w:rPr>
          <w:rFonts w:ascii="Franklin Gothic Book" w:hAnsi="Franklin Gothic Book"/>
          <w:sz w:val="24"/>
          <w:szCs w:val="24"/>
          <w:shd w:val="clear" w:color="auto" w:fill="FFFFFF"/>
        </w:rPr>
      </w:pPr>
      <w:r w:rsidRPr="00D93CAF">
        <w:rPr>
          <w:rFonts w:ascii="Franklin Gothic Book" w:hAnsi="Franklin Gothic Book"/>
          <w:sz w:val="24"/>
          <w:szCs w:val="24"/>
          <w:shd w:val="clear" w:color="auto" w:fill="FFFFFF"/>
        </w:rPr>
        <w:t>Ageing service providers</w:t>
      </w:r>
    </w:p>
    <w:p w:rsidR="00582920" w:rsidRPr="00D93CAF" w:rsidRDefault="00582920" w:rsidP="00D93CAF">
      <w:pPr>
        <w:pStyle w:val="ListParagraph"/>
        <w:numPr>
          <w:ilvl w:val="0"/>
          <w:numId w:val="4"/>
        </w:numPr>
        <w:spacing w:line="276" w:lineRule="auto"/>
        <w:jc w:val="both"/>
        <w:rPr>
          <w:rFonts w:ascii="Franklin Gothic Book" w:hAnsi="Franklin Gothic Book"/>
          <w:sz w:val="24"/>
          <w:szCs w:val="24"/>
          <w:shd w:val="clear" w:color="auto" w:fill="FFFFFF"/>
        </w:rPr>
      </w:pPr>
      <w:r w:rsidRPr="00D93CAF">
        <w:rPr>
          <w:rFonts w:ascii="Franklin Gothic Book" w:hAnsi="Franklin Gothic Book"/>
          <w:sz w:val="24"/>
          <w:szCs w:val="24"/>
          <w:shd w:val="clear" w:color="auto" w:fill="FFFFFF"/>
        </w:rPr>
        <w:t>Policy makers</w:t>
      </w:r>
    </w:p>
    <w:p w:rsidR="00582920" w:rsidRPr="00D93CAF" w:rsidRDefault="00582920" w:rsidP="00D93CAF">
      <w:pPr>
        <w:pStyle w:val="ListParagraph"/>
        <w:numPr>
          <w:ilvl w:val="0"/>
          <w:numId w:val="4"/>
        </w:numPr>
        <w:spacing w:line="276" w:lineRule="auto"/>
        <w:jc w:val="both"/>
        <w:rPr>
          <w:rFonts w:ascii="Franklin Gothic Book" w:hAnsi="Franklin Gothic Book"/>
          <w:b/>
          <w:sz w:val="24"/>
          <w:szCs w:val="24"/>
          <w:shd w:val="clear" w:color="auto" w:fill="FFFFFF"/>
        </w:rPr>
      </w:pPr>
      <w:r w:rsidRPr="00D93CAF">
        <w:rPr>
          <w:rFonts w:ascii="Franklin Gothic Book" w:hAnsi="Franklin Gothic Book"/>
          <w:sz w:val="24"/>
          <w:szCs w:val="24"/>
          <w:shd w:val="clear" w:color="auto" w:fill="FFFFFF"/>
        </w:rPr>
        <w:t>Healthcare faculty</w:t>
      </w:r>
    </w:p>
    <w:p w:rsidR="00582920" w:rsidRPr="00D93CAF" w:rsidRDefault="00582920" w:rsidP="00D93CAF">
      <w:pPr>
        <w:pStyle w:val="ListParagraph"/>
        <w:numPr>
          <w:ilvl w:val="0"/>
          <w:numId w:val="4"/>
        </w:numPr>
        <w:spacing w:line="276" w:lineRule="auto"/>
        <w:jc w:val="both"/>
        <w:rPr>
          <w:rFonts w:ascii="Franklin Gothic Book" w:hAnsi="Franklin Gothic Book"/>
          <w:b/>
          <w:sz w:val="24"/>
          <w:szCs w:val="24"/>
          <w:shd w:val="clear" w:color="auto" w:fill="FFFFFF"/>
        </w:rPr>
      </w:pPr>
      <w:r w:rsidRPr="00D93CAF">
        <w:rPr>
          <w:rFonts w:ascii="Franklin Gothic Book" w:hAnsi="Franklin Gothic Book"/>
          <w:sz w:val="24"/>
          <w:szCs w:val="24"/>
          <w:shd w:val="clear" w:color="auto" w:fill="FFFFFF"/>
        </w:rPr>
        <w:t>Students and others interested in the field of Geriatrics and Elderly Care</w:t>
      </w:r>
    </w:p>
    <w:p w:rsidR="00D93CAF" w:rsidRPr="00D93CAF" w:rsidRDefault="00D93CAF" w:rsidP="00D93CAF">
      <w:pPr>
        <w:spacing w:line="276" w:lineRule="auto"/>
        <w:jc w:val="both"/>
        <w:rPr>
          <w:rFonts w:ascii="Franklin Gothic Book" w:hAnsi="Franklin Gothic Book"/>
          <w:b/>
          <w:sz w:val="24"/>
          <w:szCs w:val="24"/>
          <w:shd w:val="clear" w:color="auto" w:fill="FFFFFF"/>
        </w:rPr>
      </w:pPr>
    </w:p>
    <w:p w:rsidR="00D93CAF" w:rsidRPr="00D93CAF" w:rsidRDefault="00D93CAF" w:rsidP="00D93CAF">
      <w:pPr>
        <w:spacing w:line="276" w:lineRule="auto"/>
        <w:jc w:val="both"/>
        <w:rPr>
          <w:rFonts w:ascii="Franklin Gothic Book" w:hAnsi="Franklin Gothic Book"/>
          <w:b/>
          <w:sz w:val="24"/>
          <w:szCs w:val="24"/>
          <w:shd w:val="clear" w:color="auto" w:fill="FFFFFF"/>
        </w:rPr>
      </w:pPr>
      <w:r w:rsidRPr="00D93CAF">
        <w:rPr>
          <w:rFonts w:ascii="Franklin Gothic Book" w:hAnsi="Franklin Gothic Book"/>
          <w:b/>
          <w:sz w:val="24"/>
          <w:szCs w:val="24"/>
          <w:shd w:val="clear" w:color="auto" w:fill="FFFFFF"/>
        </w:rPr>
        <w:lastRenderedPageBreak/>
        <w:t>Benefits of Attending the Conference</w:t>
      </w:r>
    </w:p>
    <w:p w:rsidR="00D93CAF" w:rsidRPr="00D93CAF" w:rsidRDefault="00D93CAF" w:rsidP="00D93CAF">
      <w:pPr>
        <w:pStyle w:val="ListParagraph"/>
        <w:numPr>
          <w:ilvl w:val="0"/>
          <w:numId w:val="7"/>
        </w:numPr>
        <w:spacing w:line="276" w:lineRule="auto"/>
        <w:jc w:val="both"/>
        <w:rPr>
          <w:rFonts w:ascii="Franklin Gothic Book" w:hAnsi="Franklin Gothic Book"/>
          <w:b/>
          <w:sz w:val="24"/>
          <w:szCs w:val="24"/>
          <w:shd w:val="clear" w:color="auto" w:fill="FFFFFF"/>
        </w:rPr>
      </w:pPr>
      <w:r w:rsidRPr="00D93CAF">
        <w:rPr>
          <w:rFonts w:ascii="Franklin Gothic Book" w:hAnsi="Franklin Gothic Book"/>
          <w:sz w:val="24"/>
          <w:szCs w:val="24"/>
          <w:shd w:val="clear" w:color="auto" w:fill="FFFFFF"/>
        </w:rPr>
        <w:t xml:space="preserve">Exchange ideas and techniques with leading </w:t>
      </w:r>
      <w:r w:rsidRPr="00D93CAF">
        <w:rPr>
          <w:rFonts w:ascii="Franklin Gothic Book" w:hAnsi="Franklin Gothic Book"/>
          <w:color w:val="0C0C0C"/>
          <w:sz w:val="24"/>
          <w:szCs w:val="24"/>
          <w:shd w:val="clear" w:color="auto" w:fill="FDFDFD"/>
        </w:rPr>
        <w:t xml:space="preserve">gerontologists, policy decision-makers, geriatrics scholars, professional activists, related companies, and researchers </w:t>
      </w:r>
      <w:r w:rsidRPr="00D93CAF">
        <w:rPr>
          <w:rFonts w:ascii="Franklin Gothic Book" w:hAnsi="Franklin Gothic Book"/>
          <w:sz w:val="24"/>
          <w:szCs w:val="24"/>
          <w:shd w:val="clear" w:color="auto" w:fill="FFFFFF"/>
        </w:rPr>
        <w:t>from different parts of the globe</w:t>
      </w:r>
    </w:p>
    <w:p w:rsidR="00677A28" w:rsidRPr="00D93CAF" w:rsidRDefault="00D93CAF" w:rsidP="00D93CAF">
      <w:pPr>
        <w:pStyle w:val="ListParagraph"/>
        <w:numPr>
          <w:ilvl w:val="0"/>
          <w:numId w:val="7"/>
        </w:numPr>
        <w:spacing w:line="276" w:lineRule="auto"/>
        <w:jc w:val="both"/>
        <w:rPr>
          <w:rFonts w:ascii="Franklin Gothic Book" w:hAnsi="Franklin Gothic Book"/>
          <w:sz w:val="24"/>
          <w:szCs w:val="24"/>
          <w:shd w:val="clear" w:color="auto" w:fill="FFFFFF"/>
        </w:rPr>
      </w:pPr>
      <w:r w:rsidRPr="00D93CAF">
        <w:rPr>
          <w:rFonts w:ascii="Franklin Gothic Book" w:hAnsi="Franklin Gothic Book"/>
          <w:sz w:val="24"/>
          <w:szCs w:val="24"/>
          <w:shd w:val="clear" w:color="auto" w:fill="FFFFFF"/>
        </w:rPr>
        <w:t>Confer quality initiatives which can be applied in the practice</w:t>
      </w:r>
    </w:p>
    <w:p w:rsidR="00D93CAF" w:rsidRPr="00D93CAF" w:rsidRDefault="00D93CAF" w:rsidP="00D93CAF">
      <w:pPr>
        <w:pStyle w:val="ListParagraph"/>
        <w:numPr>
          <w:ilvl w:val="0"/>
          <w:numId w:val="7"/>
        </w:numPr>
        <w:spacing w:line="276" w:lineRule="auto"/>
        <w:jc w:val="both"/>
        <w:rPr>
          <w:rFonts w:ascii="Franklin Gothic Book" w:hAnsi="Franklin Gothic Book"/>
          <w:sz w:val="24"/>
          <w:szCs w:val="24"/>
          <w:shd w:val="clear" w:color="auto" w:fill="FFFFFF"/>
        </w:rPr>
      </w:pPr>
      <w:r w:rsidRPr="00D93CAF">
        <w:rPr>
          <w:rFonts w:ascii="Franklin Gothic Book" w:hAnsi="Franklin Gothic Book"/>
          <w:sz w:val="24"/>
          <w:szCs w:val="24"/>
          <w:shd w:val="clear" w:color="auto" w:fill="FFFFFF"/>
        </w:rPr>
        <w:t>Talk about the ways to collaborate in putting quality initiatives in place during the geriatrics and gerontology research</w:t>
      </w:r>
    </w:p>
    <w:p w:rsidR="00D93CAF" w:rsidRPr="00D93CAF" w:rsidRDefault="00D93CAF" w:rsidP="00D93CAF">
      <w:pPr>
        <w:pStyle w:val="ListParagraph"/>
        <w:numPr>
          <w:ilvl w:val="0"/>
          <w:numId w:val="7"/>
        </w:numPr>
        <w:spacing w:line="276" w:lineRule="auto"/>
        <w:jc w:val="both"/>
        <w:rPr>
          <w:rFonts w:ascii="Franklin Gothic Book" w:hAnsi="Franklin Gothic Book"/>
          <w:sz w:val="24"/>
          <w:szCs w:val="24"/>
          <w:shd w:val="clear" w:color="auto" w:fill="FFFFFF"/>
        </w:rPr>
      </w:pPr>
      <w:r w:rsidRPr="00D93CAF">
        <w:rPr>
          <w:rFonts w:ascii="Franklin Gothic Book" w:hAnsi="Franklin Gothic Book"/>
          <w:sz w:val="24"/>
          <w:szCs w:val="24"/>
          <w:shd w:val="clear" w:color="auto" w:fill="FFFFFF"/>
        </w:rPr>
        <w:t>Learn new ideas for helping clients</w:t>
      </w:r>
    </w:p>
    <w:p w:rsidR="00D93CAF" w:rsidRPr="008B4896" w:rsidRDefault="00D93CAF" w:rsidP="00D93CAF">
      <w:pPr>
        <w:pStyle w:val="ListParagraph"/>
        <w:numPr>
          <w:ilvl w:val="0"/>
          <w:numId w:val="7"/>
        </w:numPr>
        <w:spacing w:line="276" w:lineRule="auto"/>
        <w:jc w:val="both"/>
        <w:rPr>
          <w:rFonts w:ascii="Franklin Gothic Book" w:hAnsi="Franklin Gothic Book"/>
          <w:b/>
          <w:bCs/>
          <w:sz w:val="24"/>
          <w:szCs w:val="24"/>
        </w:rPr>
      </w:pPr>
      <w:r w:rsidRPr="00D93CAF">
        <w:rPr>
          <w:rFonts w:ascii="Franklin Gothic Book" w:hAnsi="Franklin Gothic Book"/>
          <w:sz w:val="24"/>
          <w:szCs w:val="24"/>
          <w:shd w:val="clear" w:color="auto" w:fill="FFFFFF"/>
        </w:rPr>
        <w:t>Share experiences, strategies and insight in interactive peer-to peer round tables and much more</w:t>
      </w:r>
    </w:p>
    <w:p w:rsidR="008B4896" w:rsidRDefault="008B4896" w:rsidP="008B4896">
      <w:pPr>
        <w:spacing w:line="276" w:lineRule="auto"/>
        <w:jc w:val="both"/>
        <w:rPr>
          <w:rFonts w:ascii="Franklin Gothic Book" w:hAnsi="Franklin Gothic Book"/>
          <w:b/>
          <w:bCs/>
          <w:sz w:val="24"/>
          <w:szCs w:val="24"/>
        </w:rPr>
      </w:pPr>
      <w:r>
        <w:rPr>
          <w:rFonts w:ascii="Franklin Gothic Book" w:hAnsi="Franklin Gothic Book"/>
          <w:b/>
          <w:bCs/>
          <w:sz w:val="24"/>
          <w:szCs w:val="24"/>
        </w:rPr>
        <w:t>Speakers</w:t>
      </w:r>
    </w:p>
    <w:p w:rsidR="008B4896" w:rsidRPr="00FB566A" w:rsidRDefault="008B4896" w:rsidP="00FB566A">
      <w:pPr>
        <w:pStyle w:val="ListParagraph"/>
        <w:numPr>
          <w:ilvl w:val="0"/>
          <w:numId w:val="8"/>
        </w:numPr>
        <w:spacing w:line="276" w:lineRule="auto"/>
        <w:jc w:val="both"/>
        <w:rPr>
          <w:rFonts w:ascii="Franklin Gothic Book" w:hAnsi="Franklin Gothic Book"/>
          <w:bCs/>
          <w:sz w:val="24"/>
          <w:szCs w:val="24"/>
        </w:rPr>
      </w:pPr>
      <w:r w:rsidRPr="00FB566A">
        <w:rPr>
          <w:rFonts w:ascii="Franklin Gothic Book" w:hAnsi="Franklin Gothic Book"/>
          <w:bCs/>
          <w:sz w:val="24"/>
          <w:szCs w:val="24"/>
        </w:rPr>
        <w:t xml:space="preserve">Elizabeth </w:t>
      </w:r>
      <w:proofErr w:type="spellStart"/>
      <w:r w:rsidRPr="00FB566A">
        <w:rPr>
          <w:rFonts w:ascii="Franklin Gothic Book" w:hAnsi="Franklin Gothic Book"/>
          <w:bCs/>
          <w:sz w:val="24"/>
          <w:szCs w:val="24"/>
        </w:rPr>
        <w:t>Mestheneos</w:t>
      </w:r>
      <w:proofErr w:type="spellEnd"/>
      <w:r w:rsidRPr="00FB566A">
        <w:rPr>
          <w:rFonts w:ascii="Franklin Gothic Book" w:hAnsi="Franklin Gothic Book"/>
          <w:bCs/>
          <w:sz w:val="24"/>
          <w:szCs w:val="24"/>
        </w:rPr>
        <w:t xml:space="preserve"> - Administrative Board and Founding Member at 50+ Hellas</w:t>
      </w:r>
    </w:p>
    <w:p w:rsidR="008B4896" w:rsidRPr="00FB566A" w:rsidRDefault="008B4896" w:rsidP="00FB566A">
      <w:pPr>
        <w:pStyle w:val="ListParagraph"/>
        <w:numPr>
          <w:ilvl w:val="0"/>
          <w:numId w:val="8"/>
        </w:numPr>
        <w:spacing w:line="276" w:lineRule="auto"/>
        <w:jc w:val="both"/>
        <w:rPr>
          <w:rFonts w:ascii="Franklin Gothic Book" w:hAnsi="Franklin Gothic Book"/>
          <w:bCs/>
          <w:sz w:val="24"/>
          <w:szCs w:val="24"/>
        </w:rPr>
      </w:pPr>
      <w:r w:rsidRPr="00FB566A">
        <w:rPr>
          <w:rFonts w:ascii="Franklin Gothic Book" w:hAnsi="Franklin Gothic Book"/>
          <w:bCs/>
          <w:sz w:val="24"/>
          <w:szCs w:val="24"/>
        </w:rPr>
        <w:t xml:space="preserve">Dr. </w:t>
      </w:r>
      <w:proofErr w:type="spellStart"/>
      <w:r w:rsidRPr="00FB566A">
        <w:rPr>
          <w:rFonts w:ascii="Franklin Gothic Book" w:hAnsi="Franklin Gothic Book"/>
          <w:bCs/>
          <w:sz w:val="24"/>
          <w:szCs w:val="24"/>
        </w:rPr>
        <w:t>Georgios</w:t>
      </w:r>
      <w:proofErr w:type="spellEnd"/>
      <w:r w:rsidRPr="00FB566A">
        <w:rPr>
          <w:rFonts w:ascii="Franklin Gothic Book" w:hAnsi="Franklin Gothic Book"/>
          <w:bCs/>
          <w:sz w:val="24"/>
          <w:szCs w:val="24"/>
        </w:rPr>
        <w:t xml:space="preserve"> </w:t>
      </w:r>
      <w:proofErr w:type="spellStart"/>
      <w:r w:rsidRPr="00FB566A">
        <w:rPr>
          <w:rFonts w:ascii="Franklin Gothic Book" w:hAnsi="Franklin Gothic Book"/>
          <w:bCs/>
          <w:sz w:val="24"/>
          <w:szCs w:val="24"/>
        </w:rPr>
        <w:t>Mitrou</w:t>
      </w:r>
      <w:proofErr w:type="spellEnd"/>
      <w:r w:rsidRPr="00FB566A">
        <w:rPr>
          <w:rFonts w:ascii="Franklin Gothic Book" w:hAnsi="Franklin Gothic Book"/>
          <w:bCs/>
          <w:sz w:val="24"/>
          <w:szCs w:val="24"/>
        </w:rPr>
        <w:t xml:space="preserve"> - Internal Medicine Consultant-Gerontologist,  </w:t>
      </w:r>
      <w:proofErr w:type="spellStart"/>
      <w:r w:rsidRPr="00FB566A">
        <w:rPr>
          <w:rFonts w:ascii="Franklin Gothic Book" w:hAnsi="Franklin Gothic Book"/>
          <w:bCs/>
          <w:sz w:val="24"/>
          <w:szCs w:val="24"/>
        </w:rPr>
        <w:t>Diabetologist</w:t>
      </w:r>
      <w:proofErr w:type="spellEnd"/>
      <w:r w:rsidRPr="00FB566A">
        <w:rPr>
          <w:rFonts w:ascii="Franklin Gothic Book" w:hAnsi="Franklin Gothic Book"/>
          <w:bCs/>
          <w:sz w:val="24"/>
          <w:szCs w:val="24"/>
        </w:rPr>
        <w:t xml:space="preserve"> Expert at  Mediterranean Hospital of Limassol, Cyprus</w:t>
      </w:r>
    </w:p>
    <w:p w:rsidR="008B4896" w:rsidRPr="00FB566A" w:rsidRDefault="008B4896" w:rsidP="00FB566A">
      <w:pPr>
        <w:pStyle w:val="ListParagraph"/>
        <w:numPr>
          <w:ilvl w:val="0"/>
          <w:numId w:val="8"/>
        </w:numPr>
        <w:spacing w:line="276" w:lineRule="auto"/>
        <w:jc w:val="both"/>
        <w:rPr>
          <w:rFonts w:ascii="Franklin Gothic Book" w:hAnsi="Franklin Gothic Book"/>
          <w:bCs/>
          <w:sz w:val="24"/>
          <w:szCs w:val="24"/>
        </w:rPr>
      </w:pPr>
      <w:r w:rsidRPr="00FB566A">
        <w:rPr>
          <w:rFonts w:ascii="Franklin Gothic Book" w:hAnsi="Franklin Gothic Book"/>
          <w:bCs/>
          <w:sz w:val="24"/>
          <w:szCs w:val="24"/>
        </w:rPr>
        <w:t xml:space="preserve">Dr. Yael </w:t>
      </w:r>
      <w:proofErr w:type="spellStart"/>
      <w:r w:rsidRPr="00FB566A">
        <w:rPr>
          <w:rFonts w:ascii="Franklin Gothic Book" w:hAnsi="Franklin Gothic Book"/>
          <w:bCs/>
          <w:sz w:val="24"/>
          <w:szCs w:val="24"/>
        </w:rPr>
        <w:t>Benvenisti</w:t>
      </w:r>
      <w:proofErr w:type="spellEnd"/>
      <w:r w:rsidRPr="00FB566A">
        <w:rPr>
          <w:rFonts w:ascii="Franklin Gothic Book" w:hAnsi="Franklin Gothic Book"/>
          <w:bCs/>
          <w:sz w:val="24"/>
          <w:szCs w:val="24"/>
        </w:rPr>
        <w:t xml:space="preserve"> - CEO at Mediterranean Towers Ventures and Chairperson at SIG Technologies of Aging Well</w:t>
      </w:r>
    </w:p>
    <w:p w:rsidR="008B4896" w:rsidRPr="00FB566A" w:rsidRDefault="008B4896" w:rsidP="00FB566A">
      <w:pPr>
        <w:pStyle w:val="ListParagraph"/>
        <w:numPr>
          <w:ilvl w:val="0"/>
          <w:numId w:val="8"/>
        </w:numPr>
        <w:spacing w:line="276" w:lineRule="auto"/>
        <w:jc w:val="both"/>
        <w:rPr>
          <w:rFonts w:ascii="Franklin Gothic Book" w:hAnsi="Franklin Gothic Book"/>
          <w:bCs/>
          <w:sz w:val="24"/>
          <w:szCs w:val="24"/>
        </w:rPr>
      </w:pPr>
      <w:r w:rsidRPr="00FB566A">
        <w:rPr>
          <w:rFonts w:ascii="Franklin Gothic Book" w:hAnsi="Franklin Gothic Book"/>
          <w:bCs/>
          <w:sz w:val="24"/>
          <w:szCs w:val="24"/>
        </w:rPr>
        <w:t xml:space="preserve">Babette </w:t>
      </w:r>
      <w:proofErr w:type="spellStart"/>
      <w:r w:rsidRPr="00FB566A">
        <w:rPr>
          <w:rFonts w:ascii="Franklin Gothic Book" w:hAnsi="Franklin Gothic Book"/>
          <w:bCs/>
          <w:sz w:val="24"/>
          <w:szCs w:val="24"/>
        </w:rPr>
        <w:t>Dijk</w:t>
      </w:r>
      <w:proofErr w:type="spellEnd"/>
      <w:r w:rsidRPr="00FB566A">
        <w:rPr>
          <w:rFonts w:ascii="Franklin Gothic Book" w:hAnsi="Franklin Gothic Book"/>
          <w:bCs/>
          <w:sz w:val="24"/>
          <w:szCs w:val="24"/>
        </w:rPr>
        <w:t xml:space="preserve"> - Medical Director, CDCD clinic coordinator at ASL 4 Liguria</w:t>
      </w:r>
    </w:p>
    <w:p w:rsidR="008B4896" w:rsidRPr="00FB566A" w:rsidRDefault="008B4896" w:rsidP="00FB566A">
      <w:pPr>
        <w:pStyle w:val="ListParagraph"/>
        <w:numPr>
          <w:ilvl w:val="0"/>
          <w:numId w:val="8"/>
        </w:numPr>
        <w:spacing w:line="276" w:lineRule="auto"/>
        <w:jc w:val="both"/>
        <w:rPr>
          <w:rFonts w:ascii="Franklin Gothic Book" w:hAnsi="Franklin Gothic Book"/>
          <w:bCs/>
          <w:sz w:val="24"/>
          <w:szCs w:val="24"/>
        </w:rPr>
      </w:pPr>
      <w:r w:rsidRPr="00FB566A">
        <w:rPr>
          <w:rFonts w:ascii="Franklin Gothic Book" w:hAnsi="Franklin Gothic Book"/>
          <w:bCs/>
          <w:sz w:val="24"/>
          <w:szCs w:val="24"/>
        </w:rPr>
        <w:t>Denny Paulicke - Scientist, University Lecturer</w:t>
      </w:r>
      <w:r w:rsidR="00FB566A" w:rsidRPr="00FB566A">
        <w:rPr>
          <w:rFonts w:ascii="Franklin Gothic Book" w:hAnsi="Franklin Gothic Book"/>
          <w:bCs/>
          <w:sz w:val="24"/>
          <w:szCs w:val="24"/>
        </w:rPr>
        <w:t xml:space="preserve"> at Martin Luther University Halle-Wittenberg</w:t>
      </w:r>
    </w:p>
    <w:p w:rsidR="008B4896" w:rsidRPr="00FB566A" w:rsidRDefault="00FB566A" w:rsidP="00FB566A">
      <w:pPr>
        <w:pStyle w:val="ListParagraph"/>
        <w:numPr>
          <w:ilvl w:val="0"/>
          <w:numId w:val="8"/>
        </w:numPr>
        <w:spacing w:line="276" w:lineRule="auto"/>
        <w:jc w:val="both"/>
        <w:rPr>
          <w:rFonts w:ascii="Franklin Gothic Book" w:hAnsi="Franklin Gothic Book"/>
          <w:bCs/>
          <w:sz w:val="24"/>
          <w:szCs w:val="24"/>
        </w:rPr>
      </w:pPr>
      <w:r w:rsidRPr="00FB566A">
        <w:rPr>
          <w:rFonts w:ascii="Franklin Gothic Book" w:hAnsi="Franklin Gothic Book"/>
          <w:bCs/>
          <w:sz w:val="24"/>
          <w:szCs w:val="24"/>
        </w:rPr>
        <w:t xml:space="preserve">Vicky </w:t>
      </w:r>
      <w:proofErr w:type="spellStart"/>
      <w:r w:rsidRPr="00FB566A">
        <w:rPr>
          <w:rFonts w:ascii="Franklin Gothic Book" w:hAnsi="Franklin Gothic Book"/>
          <w:bCs/>
          <w:sz w:val="24"/>
          <w:szCs w:val="24"/>
        </w:rPr>
        <w:t>Klimi</w:t>
      </w:r>
      <w:proofErr w:type="spellEnd"/>
      <w:r w:rsidRPr="00FB566A">
        <w:rPr>
          <w:rFonts w:ascii="Franklin Gothic Book" w:hAnsi="Franklin Gothic Book"/>
          <w:bCs/>
          <w:sz w:val="24"/>
          <w:szCs w:val="24"/>
        </w:rPr>
        <w:t xml:space="preserve"> - Chief Empowerment Officer at </w:t>
      </w:r>
      <w:proofErr w:type="spellStart"/>
      <w:r w:rsidRPr="00FB566A">
        <w:rPr>
          <w:rFonts w:ascii="Franklin Gothic Book" w:hAnsi="Franklin Gothic Book"/>
          <w:bCs/>
          <w:sz w:val="24"/>
          <w:szCs w:val="24"/>
        </w:rPr>
        <w:t>Grandmama</w:t>
      </w:r>
      <w:proofErr w:type="spellEnd"/>
    </w:p>
    <w:p w:rsidR="00FB566A" w:rsidRPr="00FB566A" w:rsidRDefault="00FB566A" w:rsidP="00FB566A">
      <w:pPr>
        <w:pStyle w:val="ListParagraph"/>
        <w:numPr>
          <w:ilvl w:val="0"/>
          <w:numId w:val="8"/>
        </w:numPr>
        <w:spacing w:line="276" w:lineRule="auto"/>
        <w:jc w:val="both"/>
        <w:rPr>
          <w:rFonts w:ascii="Franklin Gothic Book" w:hAnsi="Franklin Gothic Book"/>
          <w:bCs/>
          <w:sz w:val="24"/>
          <w:szCs w:val="24"/>
        </w:rPr>
      </w:pPr>
      <w:r w:rsidRPr="00FB566A">
        <w:rPr>
          <w:rFonts w:ascii="Franklin Gothic Book" w:hAnsi="Franklin Gothic Book"/>
          <w:bCs/>
          <w:sz w:val="24"/>
          <w:szCs w:val="24"/>
        </w:rPr>
        <w:t xml:space="preserve">Ahmed </w:t>
      </w:r>
      <w:proofErr w:type="spellStart"/>
      <w:r w:rsidRPr="00FB566A">
        <w:rPr>
          <w:rFonts w:ascii="Franklin Gothic Book" w:hAnsi="Franklin Gothic Book"/>
          <w:bCs/>
          <w:sz w:val="24"/>
          <w:szCs w:val="24"/>
        </w:rPr>
        <w:t>Shawky</w:t>
      </w:r>
      <w:proofErr w:type="spellEnd"/>
      <w:r w:rsidRPr="00FB566A">
        <w:rPr>
          <w:rFonts w:ascii="Franklin Gothic Book" w:hAnsi="Franklin Gothic Book"/>
          <w:bCs/>
          <w:sz w:val="24"/>
          <w:szCs w:val="24"/>
        </w:rPr>
        <w:t xml:space="preserve"> </w:t>
      </w:r>
      <w:proofErr w:type="spellStart"/>
      <w:r w:rsidRPr="00FB566A">
        <w:rPr>
          <w:rFonts w:ascii="Franklin Gothic Book" w:hAnsi="Franklin Gothic Book"/>
          <w:bCs/>
          <w:sz w:val="24"/>
          <w:szCs w:val="24"/>
        </w:rPr>
        <w:t>Mohammedin</w:t>
      </w:r>
      <w:proofErr w:type="spellEnd"/>
      <w:r w:rsidRPr="00FB566A">
        <w:rPr>
          <w:rFonts w:ascii="Franklin Gothic Book" w:hAnsi="Franklin Gothic Book"/>
          <w:bCs/>
          <w:sz w:val="24"/>
          <w:szCs w:val="24"/>
        </w:rPr>
        <w:t xml:space="preserve"> - Chief Executive Officer at </w:t>
      </w:r>
      <w:proofErr w:type="spellStart"/>
      <w:r w:rsidRPr="00FB566A">
        <w:rPr>
          <w:rFonts w:ascii="Franklin Gothic Book" w:hAnsi="Franklin Gothic Book"/>
          <w:bCs/>
          <w:sz w:val="24"/>
          <w:szCs w:val="24"/>
        </w:rPr>
        <w:t>Wikiageing</w:t>
      </w:r>
      <w:proofErr w:type="spellEnd"/>
      <w:r w:rsidRPr="00FB566A">
        <w:rPr>
          <w:rFonts w:ascii="Franklin Gothic Book" w:hAnsi="Franklin Gothic Book"/>
          <w:bCs/>
          <w:sz w:val="24"/>
          <w:szCs w:val="24"/>
        </w:rPr>
        <w:t xml:space="preserve"> and Consultant of Geriatric Medicine at Imam </w:t>
      </w:r>
      <w:proofErr w:type="spellStart"/>
      <w:r w:rsidRPr="00FB566A">
        <w:rPr>
          <w:rFonts w:ascii="Franklin Gothic Book" w:hAnsi="Franklin Gothic Book"/>
          <w:bCs/>
          <w:sz w:val="24"/>
          <w:szCs w:val="24"/>
        </w:rPr>
        <w:t>Abdulrahman</w:t>
      </w:r>
      <w:proofErr w:type="spellEnd"/>
      <w:r w:rsidRPr="00FB566A">
        <w:rPr>
          <w:rFonts w:ascii="Franklin Gothic Book" w:hAnsi="Franklin Gothic Book"/>
          <w:bCs/>
          <w:sz w:val="24"/>
          <w:szCs w:val="24"/>
        </w:rPr>
        <w:t xml:space="preserve"> Bin Faisal University</w:t>
      </w:r>
    </w:p>
    <w:p w:rsidR="00FB566A" w:rsidRPr="00FB566A" w:rsidRDefault="00FB566A" w:rsidP="00FB566A">
      <w:pPr>
        <w:pStyle w:val="ListParagraph"/>
        <w:numPr>
          <w:ilvl w:val="0"/>
          <w:numId w:val="8"/>
        </w:numPr>
        <w:spacing w:line="276" w:lineRule="auto"/>
        <w:jc w:val="both"/>
        <w:rPr>
          <w:rFonts w:ascii="Franklin Gothic Book" w:hAnsi="Franklin Gothic Book"/>
          <w:bCs/>
          <w:sz w:val="24"/>
          <w:szCs w:val="24"/>
        </w:rPr>
      </w:pPr>
      <w:r w:rsidRPr="00FB566A">
        <w:rPr>
          <w:rFonts w:ascii="Franklin Gothic Book" w:hAnsi="Franklin Gothic Book"/>
          <w:bCs/>
          <w:sz w:val="24"/>
          <w:szCs w:val="24"/>
        </w:rPr>
        <w:t>Ana Jones - Founder at Phlex65</w:t>
      </w:r>
    </w:p>
    <w:p w:rsidR="00FB566A" w:rsidRPr="00FB566A" w:rsidRDefault="00FB566A" w:rsidP="00FB566A">
      <w:pPr>
        <w:pStyle w:val="ListParagraph"/>
        <w:numPr>
          <w:ilvl w:val="0"/>
          <w:numId w:val="8"/>
        </w:numPr>
        <w:spacing w:line="276" w:lineRule="auto"/>
        <w:jc w:val="both"/>
        <w:rPr>
          <w:rFonts w:ascii="Franklin Gothic Book" w:hAnsi="Franklin Gothic Book"/>
          <w:bCs/>
          <w:sz w:val="24"/>
          <w:szCs w:val="24"/>
        </w:rPr>
      </w:pPr>
      <w:r w:rsidRPr="00FB566A">
        <w:rPr>
          <w:rFonts w:ascii="Franklin Gothic Book" w:hAnsi="Franklin Gothic Book"/>
          <w:bCs/>
          <w:sz w:val="24"/>
          <w:szCs w:val="24"/>
        </w:rPr>
        <w:t xml:space="preserve">Dharah Puck – Professor at Federal University of </w:t>
      </w:r>
      <w:proofErr w:type="spellStart"/>
      <w:r w:rsidRPr="00FB566A">
        <w:rPr>
          <w:rFonts w:ascii="Franklin Gothic Book" w:hAnsi="Franklin Gothic Book"/>
          <w:bCs/>
          <w:sz w:val="24"/>
          <w:szCs w:val="24"/>
        </w:rPr>
        <w:t>Pernambuco</w:t>
      </w:r>
      <w:proofErr w:type="spellEnd"/>
    </w:p>
    <w:p w:rsidR="00FB566A" w:rsidRPr="00FB566A" w:rsidRDefault="00FB566A" w:rsidP="00FB566A">
      <w:pPr>
        <w:pStyle w:val="ListParagraph"/>
        <w:numPr>
          <w:ilvl w:val="0"/>
          <w:numId w:val="8"/>
        </w:numPr>
        <w:spacing w:line="276" w:lineRule="auto"/>
        <w:jc w:val="both"/>
        <w:rPr>
          <w:rFonts w:ascii="Franklin Gothic Book" w:hAnsi="Franklin Gothic Book"/>
          <w:bCs/>
          <w:sz w:val="24"/>
          <w:szCs w:val="24"/>
        </w:rPr>
      </w:pPr>
      <w:r w:rsidRPr="00FB566A">
        <w:rPr>
          <w:rFonts w:ascii="Franklin Gothic Book" w:hAnsi="Franklin Gothic Book"/>
          <w:bCs/>
          <w:sz w:val="24"/>
          <w:szCs w:val="24"/>
        </w:rPr>
        <w:t>Samuel K. Williams - Physician at Williams' Geriatric Medicine and Medical Services, PC</w:t>
      </w:r>
    </w:p>
    <w:sectPr w:rsidR="00FB566A" w:rsidRPr="00FB566A" w:rsidSect="0041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34D"/>
    <w:multiLevelType w:val="hybridMultilevel"/>
    <w:tmpl w:val="BF9C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E0B95"/>
    <w:multiLevelType w:val="hybridMultilevel"/>
    <w:tmpl w:val="037CFA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882B69"/>
    <w:multiLevelType w:val="hybridMultilevel"/>
    <w:tmpl w:val="F7A03A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330D56"/>
    <w:multiLevelType w:val="hybridMultilevel"/>
    <w:tmpl w:val="9590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A787B"/>
    <w:multiLevelType w:val="hybridMultilevel"/>
    <w:tmpl w:val="C1428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204F3"/>
    <w:multiLevelType w:val="hybridMultilevel"/>
    <w:tmpl w:val="163A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D45E0"/>
    <w:multiLevelType w:val="hybridMultilevel"/>
    <w:tmpl w:val="ECB220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4529C0"/>
    <w:multiLevelType w:val="hybridMultilevel"/>
    <w:tmpl w:val="C1A46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C340D"/>
    <w:rsid w:val="000364FE"/>
    <w:rsid w:val="002E4579"/>
    <w:rsid w:val="003231A4"/>
    <w:rsid w:val="00362F73"/>
    <w:rsid w:val="00366C47"/>
    <w:rsid w:val="004148BC"/>
    <w:rsid w:val="004F7B55"/>
    <w:rsid w:val="0057386E"/>
    <w:rsid w:val="00582920"/>
    <w:rsid w:val="00677A28"/>
    <w:rsid w:val="006F5C19"/>
    <w:rsid w:val="007C74A6"/>
    <w:rsid w:val="008656CE"/>
    <w:rsid w:val="008B4896"/>
    <w:rsid w:val="00A37060"/>
    <w:rsid w:val="00A7750C"/>
    <w:rsid w:val="00B45122"/>
    <w:rsid w:val="00B74FE0"/>
    <w:rsid w:val="00BF1CE2"/>
    <w:rsid w:val="00C65C15"/>
    <w:rsid w:val="00C65F69"/>
    <w:rsid w:val="00CF34DB"/>
    <w:rsid w:val="00D617F5"/>
    <w:rsid w:val="00D93CAF"/>
    <w:rsid w:val="00DA163D"/>
    <w:rsid w:val="00DC470F"/>
    <w:rsid w:val="00DF4D1F"/>
    <w:rsid w:val="00E93F80"/>
    <w:rsid w:val="00EC340D"/>
    <w:rsid w:val="00F4504A"/>
    <w:rsid w:val="00F84B3A"/>
    <w:rsid w:val="00FB5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1F"/>
    <w:pPr>
      <w:ind w:left="720"/>
      <w:contextualSpacing/>
    </w:pPr>
  </w:style>
  <w:style w:type="character" w:styleId="Hyperlink">
    <w:name w:val="Hyperlink"/>
    <w:basedOn w:val="DefaultParagraphFont"/>
    <w:uiPriority w:val="99"/>
    <w:semiHidden/>
    <w:unhideWhenUsed/>
    <w:rsid w:val="00677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8528">
      <w:bodyDiv w:val="1"/>
      <w:marLeft w:val="0"/>
      <w:marRight w:val="0"/>
      <w:marTop w:val="0"/>
      <w:marBottom w:val="0"/>
      <w:divBdr>
        <w:top w:val="none" w:sz="0" w:space="0" w:color="auto"/>
        <w:left w:val="none" w:sz="0" w:space="0" w:color="auto"/>
        <w:bottom w:val="none" w:sz="0" w:space="0" w:color="auto"/>
        <w:right w:val="none" w:sz="0" w:space="0" w:color="auto"/>
      </w:divBdr>
      <w:divsChild>
        <w:div w:id="1736707413">
          <w:marLeft w:val="0"/>
          <w:marRight w:val="0"/>
          <w:marTop w:val="0"/>
          <w:marBottom w:val="0"/>
          <w:divBdr>
            <w:top w:val="none" w:sz="0" w:space="0" w:color="auto"/>
            <w:left w:val="none" w:sz="0" w:space="0" w:color="auto"/>
            <w:bottom w:val="none" w:sz="0" w:space="0" w:color="auto"/>
            <w:right w:val="none" w:sz="0" w:space="0" w:color="auto"/>
          </w:divBdr>
        </w:div>
      </w:divsChild>
    </w:div>
    <w:div w:id="331028705">
      <w:bodyDiv w:val="1"/>
      <w:marLeft w:val="0"/>
      <w:marRight w:val="0"/>
      <w:marTop w:val="0"/>
      <w:marBottom w:val="0"/>
      <w:divBdr>
        <w:top w:val="none" w:sz="0" w:space="0" w:color="auto"/>
        <w:left w:val="none" w:sz="0" w:space="0" w:color="auto"/>
        <w:bottom w:val="none" w:sz="0" w:space="0" w:color="auto"/>
        <w:right w:val="none" w:sz="0" w:space="0" w:color="auto"/>
      </w:divBdr>
      <w:divsChild>
        <w:div w:id="200826073">
          <w:marLeft w:val="0"/>
          <w:marRight w:val="0"/>
          <w:marTop w:val="0"/>
          <w:marBottom w:val="0"/>
          <w:divBdr>
            <w:top w:val="none" w:sz="0" w:space="0" w:color="auto"/>
            <w:left w:val="none" w:sz="0" w:space="0" w:color="auto"/>
            <w:bottom w:val="none" w:sz="0" w:space="0" w:color="auto"/>
            <w:right w:val="none" w:sz="0" w:space="0" w:color="auto"/>
          </w:divBdr>
        </w:div>
      </w:divsChild>
    </w:div>
    <w:div w:id="829056980">
      <w:bodyDiv w:val="1"/>
      <w:marLeft w:val="0"/>
      <w:marRight w:val="0"/>
      <w:marTop w:val="0"/>
      <w:marBottom w:val="0"/>
      <w:divBdr>
        <w:top w:val="none" w:sz="0" w:space="0" w:color="auto"/>
        <w:left w:val="none" w:sz="0" w:space="0" w:color="auto"/>
        <w:bottom w:val="none" w:sz="0" w:space="0" w:color="auto"/>
        <w:right w:val="none" w:sz="0" w:space="0" w:color="auto"/>
      </w:divBdr>
      <w:divsChild>
        <w:div w:id="1419403912">
          <w:marLeft w:val="0"/>
          <w:marRight w:val="0"/>
          <w:marTop w:val="0"/>
          <w:marBottom w:val="0"/>
          <w:divBdr>
            <w:top w:val="none" w:sz="0" w:space="0" w:color="auto"/>
            <w:left w:val="none" w:sz="0" w:space="0" w:color="auto"/>
            <w:bottom w:val="none" w:sz="0" w:space="0" w:color="auto"/>
            <w:right w:val="none" w:sz="0" w:space="0" w:color="auto"/>
          </w:divBdr>
        </w:div>
      </w:divsChild>
    </w:div>
    <w:div w:id="1214082369">
      <w:bodyDiv w:val="1"/>
      <w:marLeft w:val="0"/>
      <w:marRight w:val="0"/>
      <w:marTop w:val="0"/>
      <w:marBottom w:val="0"/>
      <w:divBdr>
        <w:top w:val="none" w:sz="0" w:space="0" w:color="auto"/>
        <w:left w:val="none" w:sz="0" w:space="0" w:color="auto"/>
        <w:bottom w:val="none" w:sz="0" w:space="0" w:color="auto"/>
        <w:right w:val="none" w:sz="0" w:space="0" w:color="auto"/>
      </w:divBdr>
    </w:div>
    <w:div w:id="1292781046">
      <w:bodyDiv w:val="1"/>
      <w:marLeft w:val="0"/>
      <w:marRight w:val="0"/>
      <w:marTop w:val="0"/>
      <w:marBottom w:val="0"/>
      <w:divBdr>
        <w:top w:val="none" w:sz="0" w:space="0" w:color="auto"/>
        <w:left w:val="none" w:sz="0" w:space="0" w:color="auto"/>
        <w:bottom w:val="none" w:sz="0" w:space="0" w:color="auto"/>
        <w:right w:val="none" w:sz="0" w:space="0" w:color="auto"/>
      </w:divBdr>
      <w:divsChild>
        <w:div w:id="992564028">
          <w:marLeft w:val="0"/>
          <w:marRight w:val="0"/>
          <w:marTop w:val="0"/>
          <w:marBottom w:val="0"/>
          <w:divBdr>
            <w:top w:val="none" w:sz="0" w:space="0" w:color="auto"/>
            <w:left w:val="none" w:sz="0" w:space="0" w:color="auto"/>
            <w:bottom w:val="none" w:sz="0" w:space="0" w:color="auto"/>
            <w:right w:val="none" w:sz="0" w:space="0" w:color="auto"/>
          </w:divBdr>
        </w:div>
      </w:divsChild>
    </w:div>
    <w:div w:id="1579637364">
      <w:bodyDiv w:val="1"/>
      <w:marLeft w:val="0"/>
      <w:marRight w:val="0"/>
      <w:marTop w:val="0"/>
      <w:marBottom w:val="0"/>
      <w:divBdr>
        <w:top w:val="none" w:sz="0" w:space="0" w:color="auto"/>
        <w:left w:val="none" w:sz="0" w:space="0" w:color="auto"/>
        <w:bottom w:val="none" w:sz="0" w:space="0" w:color="auto"/>
        <w:right w:val="none" w:sz="0" w:space="0" w:color="auto"/>
      </w:divBdr>
      <w:divsChild>
        <w:div w:id="1191408430">
          <w:marLeft w:val="0"/>
          <w:marRight w:val="0"/>
          <w:marTop w:val="0"/>
          <w:marBottom w:val="0"/>
          <w:divBdr>
            <w:top w:val="none" w:sz="0" w:space="0" w:color="auto"/>
            <w:left w:val="none" w:sz="0" w:space="0" w:color="auto"/>
            <w:bottom w:val="none" w:sz="0" w:space="0" w:color="auto"/>
            <w:right w:val="none" w:sz="0" w:space="0" w:color="auto"/>
          </w:divBdr>
        </w:div>
      </w:divsChild>
    </w:div>
    <w:div w:id="1584489091">
      <w:bodyDiv w:val="1"/>
      <w:marLeft w:val="0"/>
      <w:marRight w:val="0"/>
      <w:marTop w:val="0"/>
      <w:marBottom w:val="0"/>
      <w:divBdr>
        <w:top w:val="none" w:sz="0" w:space="0" w:color="auto"/>
        <w:left w:val="none" w:sz="0" w:space="0" w:color="auto"/>
        <w:bottom w:val="none" w:sz="0" w:space="0" w:color="auto"/>
        <w:right w:val="none" w:sz="0" w:space="0" w:color="auto"/>
      </w:divBdr>
      <w:divsChild>
        <w:div w:id="9063315">
          <w:marLeft w:val="0"/>
          <w:marRight w:val="0"/>
          <w:marTop w:val="0"/>
          <w:marBottom w:val="0"/>
          <w:divBdr>
            <w:top w:val="none" w:sz="0" w:space="0" w:color="auto"/>
            <w:left w:val="none" w:sz="0" w:space="0" w:color="auto"/>
            <w:bottom w:val="none" w:sz="0" w:space="0" w:color="auto"/>
            <w:right w:val="none" w:sz="0" w:space="0" w:color="auto"/>
          </w:divBdr>
        </w:div>
      </w:divsChild>
    </w:div>
    <w:div w:id="1634293289">
      <w:bodyDiv w:val="1"/>
      <w:marLeft w:val="0"/>
      <w:marRight w:val="0"/>
      <w:marTop w:val="0"/>
      <w:marBottom w:val="0"/>
      <w:divBdr>
        <w:top w:val="none" w:sz="0" w:space="0" w:color="auto"/>
        <w:left w:val="none" w:sz="0" w:space="0" w:color="auto"/>
        <w:bottom w:val="none" w:sz="0" w:space="0" w:color="auto"/>
        <w:right w:val="none" w:sz="0" w:space="0" w:color="auto"/>
      </w:divBdr>
      <w:divsChild>
        <w:div w:id="95447410">
          <w:marLeft w:val="0"/>
          <w:marRight w:val="0"/>
          <w:marTop w:val="0"/>
          <w:marBottom w:val="0"/>
          <w:divBdr>
            <w:top w:val="none" w:sz="0" w:space="0" w:color="auto"/>
            <w:left w:val="none" w:sz="0" w:space="0" w:color="auto"/>
            <w:bottom w:val="none" w:sz="0" w:space="0" w:color="auto"/>
            <w:right w:val="none" w:sz="0" w:space="0" w:color="auto"/>
          </w:divBdr>
        </w:div>
      </w:divsChild>
    </w:div>
    <w:div w:id="1714502981">
      <w:bodyDiv w:val="1"/>
      <w:marLeft w:val="0"/>
      <w:marRight w:val="0"/>
      <w:marTop w:val="0"/>
      <w:marBottom w:val="0"/>
      <w:divBdr>
        <w:top w:val="none" w:sz="0" w:space="0" w:color="auto"/>
        <w:left w:val="none" w:sz="0" w:space="0" w:color="auto"/>
        <w:bottom w:val="none" w:sz="0" w:space="0" w:color="auto"/>
        <w:right w:val="none" w:sz="0" w:space="0" w:color="auto"/>
      </w:divBdr>
      <w:divsChild>
        <w:div w:id="564873774">
          <w:marLeft w:val="0"/>
          <w:marRight w:val="0"/>
          <w:marTop w:val="0"/>
          <w:marBottom w:val="0"/>
          <w:divBdr>
            <w:top w:val="none" w:sz="0" w:space="0" w:color="auto"/>
            <w:left w:val="none" w:sz="0" w:space="0" w:color="auto"/>
            <w:bottom w:val="none" w:sz="0" w:space="0" w:color="auto"/>
            <w:right w:val="none" w:sz="0" w:space="0" w:color="auto"/>
          </w:divBdr>
        </w:div>
      </w:divsChild>
    </w:div>
    <w:div w:id="2068720216">
      <w:bodyDiv w:val="1"/>
      <w:marLeft w:val="0"/>
      <w:marRight w:val="0"/>
      <w:marTop w:val="0"/>
      <w:marBottom w:val="0"/>
      <w:divBdr>
        <w:top w:val="none" w:sz="0" w:space="0" w:color="auto"/>
        <w:left w:val="none" w:sz="0" w:space="0" w:color="auto"/>
        <w:bottom w:val="none" w:sz="0" w:space="0" w:color="auto"/>
        <w:right w:val="none" w:sz="0" w:space="0" w:color="auto"/>
      </w:divBdr>
    </w:div>
    <w:div w:id="2077581781">
      <w:bodyDiv w:val="1"/>
      <w:marLeft w:val="0"/>
      <w:marRight w:val="0"/>
      <w:marTop w:val="0"/>
      <w:marBottom w:val="0"/>
      <w:divBdr>
        <w:top w:val="none" w:sz="0" w:space="0" w:color="auto"/>
        <w:left w:val="none" w:sz="0" w:space="0" w:color="auto"/>
        <w:bottom w:val="none" w:sz="0" w:space="0" w:color="auto"/>
        <w:right w:val="none" w:sz="0" w:space="0" w:color="auto"/>
      </w:divBdr>
      <w:divsChild>
        <w:div w:id="151888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NABADMIN</dc:creator>
  <cp:lastModifiedBy>Tarique Ejaz</cp:lastModifiedBy>
  <cp:revision>6</cp:revision>
  <dcterms:created xsi:type="dcterms:W3CDTF">2020-08-25T13:41:00Z</dcterms:created>
  <dcterms:modified xsi:type="dcterms:W3CDTF">2020-08-26T15:17:00Z</dcterms:modified>
</cp:coreProperties>
</file>