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F0" w:rsidRPr="003031F0" w:rsidRDefault="003031F0" w:rsidP="003031F0">
      <w:pPr>
        <w:pStyle w:val="BodyText"/>
        <w:tabs>
          <w:tab w:val="left" w:pos="0"/>
        </w:tabs>
        <w:spacing w:after="0" w:line="240" w:lineRule="auto"/>
        <w:jc w:val="both"/>
        <w:rPr>
          <w:rFonts w:ascii="Helvetical" w:hAnsi="Helvetical"/>
          <w:sz w:val="28"/>
          <w:szCs w:val="28"/>
        </w:rPr>
      </w:pPr>
      <w:r w:rsidRPr="003031F0">
        <w:rPr>
          <w:rStyle w:val="InternetLink"/>
          <w:rFonts w:ascii="Helvetical" w:hAnsi="Helvetical"/>
          <w:b/>
          <w:sz w:val="28"/>
          <w:szCs w:val="28"/>
        </w:rPr>
        <w:fldChar w:fldCharType="begin"/>
      </w:r>
      <w:r w:rsidRPr="003031F0">
        <w:rPr>
          <w:rStyle w:val="InternetLink"/>
          <w:rFonts w:ascii="Helvetical" w:hAnsi="Helvetical"/>
          <w:b/>
          <w:sz w:val="28"/>
          <w:szCs w:val="28"/>
        </w:rPr>
        <w:instrText xml:space="preserve"> HYPERLINK "http://fineresultsresearch.org/" </w:instrText>
      </w:r>
      <w:r w:rsidRPr="003031F0">
        <w:rPr>
          <w:rStyle w:val="InternetLink"/>
          <w:rFonts w:ascii="Helvetical" w:hAnsi="Helvetical"/>
          <w:b/>
          <w:sz w:val="28"/>
          <w:szCs w:val="28"/>
        </w:rPr>
        <w:fldChar w:fldCharType="separate"/>
      </w:r>
      <w:proofErr w:type="spellStart"/>
      <w:r w:rsidRPr="003031F0">
        <w:rPr>
          <w:rStyle w:val="Hyperlink"/>
          <w:rFonts w:ascii="Helvetical" w:hAnsi="Helvetical"/>
          <w:b/>
          <w:sz w:val="28"/>
          <w:szCs w:val="28"/>
        </w:rPr>
        <w:t>FineResults</w:t>
      </w:r>
      <w:proofErr w:type="spellEnd"/>
      <w:r w:rsidRPr="003031F0">
        <w:rPr>
          <w:rStyle w:val="Hyperlink"/>
          <w:rFonts w:ascii="Helvetical" w:hAnsi="Helvetical"/>
          <w:b/>
          <w:sz w:val="28"/>
          <w:szCs w:val="28"/>
        </w:rPr>
        <w:t xml:space="preserve"> Research Services</w:t>
      </w:r>
      <w:r w:rsidRPr="003031F0">
        <w:rPr>
          <w:rStyle w:val="InternetLink"/>
          <w:rFonts w:ascii="Helvetical" w:hAnsi="Helvetical"/>
          <w:b/>
          <w:sz w:val="28"/>
          <w:szCs w:val="28"/>
        </w:rPr>
        <w:fldChar w:fldCharType="end"/>
      </w:r>
      <w:r w:rsidRPr="003031F0">
        <w:rPr>
          <w:rFonts w:ascii="Helvetical" w:hAnsi="Helvetical"/>
          <w:sz w:val="28"/>
          <w:szCs w:val="28"/>
        </w:rPr>
        <w:t xml:space="preserve"> invites you to training on:</w:t>
      </w:r>
    </w:p>
    <w:p w:rsidR="003031F0" w:rsidRPr="003031F0" w:rsidRDefault="003031F0" w:rsidP="003031F0">
      <w:pPr>
        <w:pStyle w:val="Heading2"/>
        <w:tabs>
          <w:tab w:val="left" w:pos="0"/>
        </w:tabs>
        <w:spacing w:after="0"/>
        <w:jc w:val="both"/>
        <w:rPr>
          <w:rFonts w:ascii="Helvetical" w:hAnsi="Helvetical"/>
          <w:sz w:val="28"/>
          <w:szCs w:val="28"/>
        </w:rPr>
      </w:pPr>
      <w:r w:rsidRPr="003031F0">
        <w:rPr>
          <w:rFonts w:ascii="Helvetical" w:hAnsi="Helvetical"/>
          <w:sz w:val="28"/>
          <w:szCs w:val="28"/>
        </w:rPr>
        <w:t xml:space="preserve">Topics: </w:t>
      </w:r>
      <w:hyperlink r:id="rId5" w:history="1">
        <w:r w:rsidRPr="003031F0">
          <w:rPr>
            <w:rStyle w:val="Hyperlink"/>
            <w:rFonts w:ascii="Helvetical" w:hAnsi="Helvetical"/>
            <w:sz w:val="28"/>
            <w:szCs w:val="28"/>
          </w:rPr>
          <w:t>Digital Image processing using ENVI Course</w:t>
        </w:r>
      </w:hyperlink>
    </w:p>
    <w:p w:rsidR="003031F0" w:rsidRPr="003031F0" w:rsidRDefault="003031F0" w:rsidP="003031F0">
      <w:pPr>
        <w:pStyle w:val="Heading2"/>
        <w:tabs>
          <w:tab w:val="left" w:pos="0"/>
        </w:tabs>
        <w:spacing w:after="0"/>
        <w:jc w:val="both"/>
        <w:rPr>
          <w:rFonts w:ascii="Helvetical" w:hAnsi="Helvetical"/>
          <w:sz w:val="28"/>
          <w:szCs w:val="28"/>
        </w:rPr>
      </w:pPr>
      <w:hyperlink r:id="rId6" w:history="1"/>
      <w:r w:rsidRPr="003031F0">
        <w:rPr>
          <w:rFonts w:ascii="Helvetical" w:hAnsi="Helvetical"/>
          <w:sz w:val="28"/>
          <w:szCs w:val="28"/>
        </w:rPr>
        <w:t>Date:    10</w:t>
      </w:r>
      <w:r w:rsidRPr="003031F0">
        <w:rPr>
          <w:rFonts w:ascii="Helvetical" w:hAnsi="Helvetical"/>
          <w:sz w:val="28"/>
          <w:szCs w:val="28"/>
          <w:vertAlign w:val="superscript"/>
        </w:rPr>
        <w:t>th</w:t>
      </w:r>
      <w:r w:rsidRPr="003031F0">
        <w:rPr>
          <w:rFonts w:ascii="Helvetical" w:hAnsi="Helvetical"/>
          <w:sz w:val="28"/>
          <w:szCs w:val="28"/>
        </w:rPr>
        <w:t xml:space="preserve"> to </w:t>
      </w:r>
      <w:proofErr w:type="gramStart"/>
      <w:r w:rsidRPr="003031F0">
        <w:rPr>
          <w:rFonts w:ascii="Helvetical" w:hAnsi="Helvetical"/>
          <w:sz w:val="28"/>
          <w:szCs w:val="28"/>
        </w:rPr>
        <w:t>21</w:t>
      </w:r>
      <w:r w:rsidRPr="003031F0">
        <w:rPr>
          <w:rFonts w:ascii="Helvetical" w:hAnsi="Helvetical"/>
          <w:sz w:val="28"/>
          <w:szCs w:val="28"/>
          <w:vertAlign w:val="superscript"/>
        </w:rPr>
        <w:t xml:space="preserve">st  </w:t>
      </w:r>
      <w:r w:rsidRPr="003031F0">
        <w:rPr>
          <w:rFonts w:ascii="Helvetical" w:hAnsi="Helvetical"/>
          <w:sz w:val="28"/>
          <w:szCs w:val="28"/>
        </w:rPr>
        <w:t>August</w:t>
      </w:r>
      <w:proofErr w:type="gramEnd"/>
      <w:r w:rsidRPr="003031F0">
        <w:rPr>
          <w:rFonts w:ascii="Helvetical" w:hAnsi="Helvetical"/>
          <w:sz w:val="28"/>
          <w:szCs w:val="28"/>
        </w:rPr>
        <w:t xml:space="preserve"> 2020</w:t>
      </w:r>
    </w:p>
    <w:p w:rsidR="003031F0" w:rsidRPr="003031F0" w:rsidRDefault="003031F0" w:rsidP="003031F0">
      <w:pPr>
        <w:pStyle w:val="BodyText"/>
        <w:tabs>
          <w:tab w:val="left" w:pos="0"/>
        </w:tabs>
        <w:spacing w:after="0" w:line="240" w:lineRule="auto"/>
        <w:jc w:val="both"/>
        <w:rPr>
          <w:rFonts w:ascii="Helvetical" w:hAnsi="Helvetical"/>
          <w:sz w:val="28"/>
          <w:szCs w:val="28"/>
        </w:rPr>
      </w:pPr>
      <w:r w:rsidRPr="003031F0">
        <w:rPr>
          <w:rFonts w:ascii="Helvetical" w:hAnsi="Helvetical"/>
          <w:b/>
          <w:bCs/>
          <w:sz w:val="28"/>
          <w:szCs w:val="28"/>
        </w:rPr>
        <w:t xml:space="preserve">Cost:      USD 800 or </w:t>
      </w:r>
      <w:proofErr w:type="spellStart"/>
      <w:r w:rsidRPr="003031F0">
        <w:rPr>
          <w:rFonts w:ascii="Helvetical" w:hAnsi="Helvetical"/>
          <w:b/>
          <w:bCs/>
          <w:sz w:val="28"/>
          <w:szCs w:val="28"/>
        </w:rPr>
        <w:t>Ksh</w:t>
      </w:r>
      <w:proofErr w:type="spellEnd"/>
      <w:r w:rsidRPr="003031F0">
        <w:rPr>
          <w:rFonts w:ascii="Helvetical" w:hAnsi="Helvetical"/>
          <w:b/>
          <w:bCs/>
          <w:sz w:val="28"/>
          <w:szCs w:val="28"/>
        </w:rPr>
        <w:t xml:space="preserve"> 65000</w:t>
      </w:r>
    </w:p>
    <w:p w:rsidR="003031F0" w:rsidRPr="003031F0" w:rsidRDefault="003031F0" w:rsidP="003031F0">
      <w:pPr>
        <w:pStyle w:val="BodyText"/>
        <w:tabs>
          <w:tab w:val="left" w:pos="0"/>
        </w:tabs>
        <w:spacing w:after="0" w:line="240" w:lineRule="auto"/>
        <w:jc w:val="both"/>
        <w:rPr>
          <w:rFonts w:ascii="Helvetical" w:hAnsi="Helvetical"/>
          <w:sz w:val="28"/>
          <w:szCs w:val="28"/>
        </w:rPr>
      </w:pPr>
      <w:r w:rsidRPr="003031F0">
        <w:rPr>
          <w:rFonts w:ascii="Helvetical" w:hAnsi="Helvetical"/>
          <w:b/>
          <w:bCs/>
          <w:sz w:val="28"/>
          <w:szCs w:val="28"/>
        </w:rPr>
        <w:t xml:space="preserve">Contacts: +254 759 285 295, </w:t>
      </w:r>
      <w:hyperlink r:id="rId7">
        <w:r w:rsidRPr="003031F0">
          <w:rPr>
            <w:rStyle w:val="InternetLink"/>
            <w:rFonts w:ascii="Helvetical" w:hAnsi="Helvetical"/>
            <w:b/>
            <w:bCs/>
            <w:sz w:val="28"/>
            <w:szCs w:val="28"/>
          </w:rPr>
          <w:t>training@fineresultsresearch.org</w:t>
        </w:r>
      </w:hyperlink>
      <w:hyperlink>
        <w:r w:rsidRPr="003031F0">
          <w:rPr>
            <w:rFonts w:ascii="Helvetical" w:hAnsi="Helvetical"/>
            <w:b/>
            <w:bCs/>
            <w:sz w:val="28"/>
            <w:szCs w:val="28"/>
          </w:rPr>
          <w:t>.</w:t>
        </w:r>
      </w:hyperlink>
    </w:p>
    <w:p w:rsidR="003031F0" w:rsidRPr="003031F0" w:rsidRDefault="003031F0" w:rsidP="003031F0">
      <w:pPr>
        <w:pStyle w:val="BodyText"/>
        <w:tabs>
          <w:tab w:val="left" w:pos="0"/>
        </w:tabs>
        <w:spacing w:after="0" w:line="240" w:lineRule="auto"/>
        <w:jc w:val="both"/>
        <w:rPr>
          <w:rFonts w:ascii="Helvetical" w:hAnsi="Helvetical"/>
          <w:b/>
          <w:sz w:val="28"/>
          <w:szCs w:val="28"/>
        </w:rPr>
      </w:pPr>
      <w:r w:rsidRPr="003031F0">
        <w:rPr>
          <w:rFonts w:ascii="Helvetical" w:hAnsi="Helvetical"/>
          <w:b/>
          <w:sz w:val="28"/>
          <w:szCs w:val="28"/>
        </w:rPr>
        <w:t>Venue    :</w:t>
      </w:r>
      <w:r w:rsidRPr="003031F0">
        <w:rPr>
          <w:rFonts w:ascii="Helvetical" w:hAnsi="Helvetical" w:cs="Calibri"/>
          <w:color w:val="000000"/>
          <w:sz w:val="28"/>
          <w:szCs w:val="28"/>
        </w:rPr>
        <w:t xml:space="preserve">  </w:t>
      </w:r>
      <w:proofErr w:type="spellStart"/>
      <w:r w:rsidRPr="003031F0">
        <w:rPr>
          <w:rFonts w:ascii="Helvetical" w:hAnsi="Helvetical" w:cs="Calibri"/>
          <w:b/>
          <w:color w:val="000000"/>
          <w:sz w:val="28"/>
          <w:szCs w:val="28"/>
        </w:rPr>
        <w:t>FineResults</w:t>
      </w:r>
      <w:proofErr w:type="spellEnd"/>
      <w:r w:rsidRPr="003031F0">
        <w:rPr>
          <w:rFonts w:ascii="Helvetical" w:hAnsi="Helvetical" w:cs="Calibri"/>
          <w:b/>
          <w:color w:val="000000"/>
          <w:sz w:val="28"/>
          <w:szCs w:val="28"/>
        </w:rPr>
        <w:t xml:space="preserve"> Research, Nairobi, Kenya Training Centre.</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INTRODUCTION</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Image processing is a method to perform some operations on an image, in order to get an enhanced image or to extract some useful information from it. It is a type of signal processing in which input is an image and output may be image or characteristics/features associated with that image. Recently, image processing is among rapidly growing technologies. It forms core research area within engineering and computer science disciplines too. The participants will be taken through fundamental definitions such as image, digital image, and digital image processing. Different sources of digital images, image processing to computer vision and image acquisition and different types of image sensors shall be covered.</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 </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DURATION</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10 days</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 </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COURSE OBJECTIVES</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On completion of the course, participants will:</w:t>
      </w:r>
    </w:p>
    <w:p w:rsidR="003031F0" w:rsidRPr="003031F0" w:rsidRDefault="003031F0" w:rsidP="003031F0">
      <w:pPr>
        <w:numPr>
          <w:ilvl w:val="0"/>
          <w:numId w:val="12"/>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Be proficient in the use of ENVI</w:t>
      </w:r>
    </w:p>
    <w:p w:rsidR="003031F0" w:rsidRPr="003031F0" w:rsidRDefault="003031F0" w:rsidP="003031F0">
      <w:pPr>
        <w:numPr>
          <w:ilvl w:val="0"/>
          <w:numId w:val="12"/>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Understand and be able to undertake geometric referencing of images</w:t>
      </w:r>
    </w:p>
    <w:p w:rsidR="003031F0" w:rsidRPr="003031F0" w:rsidRDefault="003031F0" w:rsidP="003031F0">
      <w:pPr>
        <w:numPr>
          <w:ilvl w:val="0"/>
          <w:numId w:val="12"/>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Understand and be able to display image composites for known purposes.</w:t>
      </w:r>
    </w:p>
    <w:p w:rsidR="003031F0" w:rsidRPr="003031F0" w:rsidRDefault="003031F0" w:rsidP="003031F0">
      <w:pPr>
        <w:numPr>
          <w:ilvl w:val="0"/>
          <w:numId w:val="12"/>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Know about the potential of and procedures for image processing in a range of application areas</w:t>
      </w:r>
    </w:p>
    <w:p w:rsidR="003031F0" w:rsidRPr="003031F0" w:rsidRDefault="003031F0" w:rsidP="003031F0">
      <w:pPr>
        <w:numPr>
          <w:ilvl w:val="0"/>
          <w:numId w:val="12"/>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Proficiency in image processing as outlined in this course is the basis for:</w:t>
      </w:r>
    </w:p>
    <w:p w:rsidR="003031F0" w:rsidRPr="003031F0" w:rsidRDefault="003031F0" w:rsidP="003031F0">
      <w:pPr>
        <w:numPr>
          <w:ilvl w:val="0"/>
          <w:numId w:val="12"/>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Developing advanced image processing techniques</w:t>
      </w:r>
    </w:p>
    <w:p w:rsidR="003031F0" w:rsidRPr="003031F0" w:rsidRDefault="003031F0" w:rsidP="003031F0">
      <w:pPr>
        <w:numPr>
          <w:ilvl w:val="0"/>
          <w:numId w:val="12"/>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Using image processing in a very wide array of applications with any type of digital image and with a range of software products</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 </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COURSE OUTLINE</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Module 1</w:t>
      </w:r>
    </w:p>
    <w:p w:rsidR="003031F0" w:rsidRPr="003031F0" w:rsidRDefault="003031F0" w:rsidP="003031F0">
      <w:pPr>
        <w:numPr>
          <w:ilvl w:val="0"/>
          <w:numId w:val="13"/>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Basis of Remote Sensing</w:t>
      </w:r>
    </w:p>
    <w:p w:rsidR="003031F0" w:rsidRPr="003031F0" w:rsidRDefault="003031F0" w:rsidP="003031F0">
      <w:pPr>
        <w:numPr>
          <w:ilvl w:val="0"/>
          <w:numId w:val="13"/>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Market overview of existing satellites and lunch plan of new satellites (</w:t>
      </w:r>
      <w:proofErr w:type="spellStart"/>
      <w:r w:rsidRPr="003031F0">
        <w:rPr>
          <w:rFonts w:ascii="Helvetical" w:eastAsia="Times New Roman" w:hAnsi="Helvetical" w:cs="Times New Roman"/>
          <w:color w:val="auto"/>
          <w:kern w:val="0"/>
          <w:sz w:val="28"/>
          <w:szCs w:val="28"/>
          <w:lang w:eastAsia="en-US" w:bidi="ar-SA"/>
        </w:rPr>
        <w:t>Landsat</w:t>
      </w:r>
      <w:proofErr w:type="spellEnd"/>
      <w:r w:rsidRPr="003031F0">
        <w:rPr>
          <w:rFonts w:ascii="Helvetical" w:eastAsia="Times New Roman" w:hAnsi="Helvetical" w:cs="Times New Roman"/>
          <w:color w:val="auto"/>
          <w:kern w:val="0"/>
          <w:sz w:val="28"/>
          <w:szCs w:val="28"/>
          <w:lang w:eastAsia="en-US" w:bidi="ar-SA"/>
        </w:rPr>
        <w:t xml:space="preserve"> and Sentinel)</w:t>
      </w:r>
    </w:p>
    <w:p w:rsidR="003031F0" w:rsidRPr="003031F0" w:rsidRDefault="003031F0" w:rsidP="003031F0">
      <w:pPr>
        <w:numPr>
          <w:ilvl w:val="0"/>
          <w:numId w:val="13"/>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Prospects for development of remote sensing</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 </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Module 2</w:t>
      </w:r>
    </w:p>
    <w:p w:rsidR="003031F0" w:rsidRPr="003031F0" w:rsidRDefault="003031F0" w:rsidP="003031F0">
      <w:pPr>
        <w:numPr>
          <w:ilvl w:val="0"/>
          <w:numId w:val="14"/>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Active vs. Passive Remote Sensing</w:t>
      </w:r>
    </w:p>
    <w:p w:rsidR="003031F0" w:rsidRPr="003031F0" w:rsidRDefault="003031F0" w:rsidP="003031F0">
      <w:pPr>
        <w:numPr>
          <w:ilvl w:val="0"/>
          <w:numId w:val="14"/>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ENVI main menu;</w:t>
      </w:r>
    </w:p>
    <w:p w:rsidR="003031F0" w:rsidRPr="003031F0" w:rsidRDefault="003031F0" w:rsidP="003031F0">
      <w:pPr>
        <w:numPr>
          <w:ilvl w:val="0"/>
          <w:numId w:val="14"/>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Region of Interest tool (ROI)</w:t>
      </w:r>
    </w:p>
    <w:p w:rsidR="003031F0" w:rsidRPr="003031F0" w:rsidRDefault="003031F0" w:rsidP="003031F0">
      <w:pPr>
        <w:numPr>
          <w:ilvl w:val="0"/>
          <w:numId w:val="14"/>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lastRenderedPageBreak/>
        <w:t>Masks</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 </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Module 3</w:t>
      </w:r>
    </w:p>
    <w:p w:rsidR="003031F0" w:rsidRPr="003031F0" w:rsidRDefault="003031F0" w:rsidP="003031F0">
      <w:pPr>
        <w:numPr>
          <w:ilvl w:val="0"/>
          <w:numId w:val="15"/>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 xml:space="preserve">Image registration and </w:t>
      </w:r>
      <w:proofErr w:type="spellStart"/>
      <w:r w:rsidRPr="003031F0">
        <w:rPr>
          <w:rFonts w:ascii="Helvetical" w:eastAsia="Times New Roman" w:hAnsi="Helvetical" w:cs="Times New Roman"/>
          <w:color w:val="auto"/>
          <w:kern w:val="0"/>
          <w:sz w:val="28"/>
          <w:szCs w:val="28"/>
          <w:lang w:eastAsia="en-US" w:bidi="ar-SA"/>
        </w:rPr>
        <w:t>orthorectification</w:t>
      </w:r>
      <w:proofErr w:type="spellEnd"/>
    </w:p>
    <w:p w:rsidR="003031F0" w:rsidRPr="003031F0" w:rsidRDefault="003031F0" w:rsidP="003031F0">
      <w:pPr>
        <w:numPr>
          <w:ilvl w:val="0"/>
          <w:numId w:val="15"/>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Geometric Correction: image to image and image to map</w:t>
      </w:r>
    </w:p>
    <w:p w:rsidR="003031F0" w:rsidRPr="003031F0" w:rsidRDefault="003031F0" w:rsidP="003031F0">
      <w:pPr>
        <w:numPr>
          <w:ilvl w:val="0"/>
          <w:numId w:val="15"/>
        </w:numPr>
        <w:spacing w:before="100" w:beforeAutospacing="1"/>
        <w:contextualSpacing/>
        <w:jc w:val="both"/>
        <w:rPr>
          <w:rFonts w:ascii="Helvetical" w:eastAsia="Times New Roman" w:hAnsi="Helvetical" w:cs="Times New Roman"/>
          <w:color w:val="auto"/>
          <w:kern w:val="0"/>
          <w:sz w:val="28"/>
          <w:szCs w:val="28"/>
          <w:lang w:eastAsia="en-US" w:bidi="ar-SA"/>
        </w:rPr>
      </w:pPr>
      <w:proofErr w:type="spellStart"/>
      <w:r w:rsidRPr="003031F0">
        <w:rPr>
          <w:rFonts w:ascii="Helvetical" w:eastAsia="Times New Roman" w:hAnsi="Helvetical" w:cs="Times New Roman"/>
          <w:color w:val="auto"/>
          <w:kern w:val="0"/>
          <w:sz w:val="28"/>
          <w:szCs w:val="28"/>
          <w:lang w:eastAsia="en-US" w:bidi="ar-SA"/>
        </w:rPr>
        <w:t>Orthorectification</w:t>
      </w:r>
      <w:proofErr w:type="spellEnd"/>
      <w:r w:rsidRPr="003031F0">
        <w:rPr>
          <w:rFonts w:ascii="Helvetical" w:eastAsia="Times New Roman" w:hAnsi="Helvetical" w:cs="Times New Roman"/>
          <w:color w:val="auto"/>
          <w:kern w:val="0"/>
          <w:sz w:val="28"/>
          <w:szCs w:val="28"/>
          <w:lang w:eastAsia="en-US" w:bidi="ar-SA"/>
        </w:rPr>
        <w:t>;</w:t>
      </w:r>
    </w:p>
    <w:p w:rsidR="003031F0" w:rsidRPr="003031F0" w:rsidRDefault="003031F0" w:rsidP="003031F0">
      <w:pPr>
        <w:numPr>
          <w:ilvl w:val="0"/>
          <w:numId w:val="15"/>
        </w:numPr>
        <w:spacing w:before="100" w:beforeAutospacing="1"/>
        <w:contextualSpacing/>
        <w:jc w:val="both"/>
        <w:rPr>
          <w:rFonts w:ascii="Helvetical" w:eastAsia="Times New Roman" w:hAnsi="Helvetical" w:cs="Times New Roman"/>
          <w:color w:val="auto"/>
          <w:kern w:val="0"/>
          <w:sz w:val="28"/>
          <w:szCs w:val="28"/>
          <w:lang w:eastAsia="en-US" w:bidi="ar-SA"/>
        </w:rPr>
      </w:pPr>
      <w:proofErr w:type="spellStart"/>
      <w:r w:rsidRPr="003031F0">
        <w:rPr>
          <w:rFonts w:ascii="Helvetical" w:eastAsia="Times New Roman" w:hAnsi="Helvetical" w:cs="Times New Roman"/>
          <w:color w:val="auto"/>
          <w:kern w:val="0"/>
          <w:sz w:val="28"/>
          <w:szCs w:val="28"/>
          <w:lang w:eastAsia="en-US" w:bidi="ar-SA"/>
        </w:rPr>
        <w:t>Reprojection</w:t>
      </w:r>
      <w:proofErr w:type="spellEnd"/>
      <w:r w:rsidRPr="003031F0">
        <w:rPr>
          <w:rFonts w:ascii="Helvetical" w:eastAsia="Times New Roman" w:hAnsi="Helvetical" w:cs="Times New Roman"/>
          <w:color w:val="auto"/>
          <w:kern w:val="0"/>
          <w:sz w:val="28"/>
          <w:szCs w:val="28"/>
          <w:lang w:eastAsia="en-US" w:bidi="ar-SA"/>
        </w:rPr>
        <w:t xml:space="preserve"> data.</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 </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Module 4</w:t>
      </w:r>
    </w:p>
    <w:p w:rsidR="003031F0" w:rsidRPr="003031F0" w:rsidRDefault="003031F0" w:rsidP="003031F0">
      <w:pPr>
        <w:numPr>
          <w:ilvl w:val="0"/>
          <w:numId w:val="16"/>
        </w:numPr>
        <w:spacing w:before="100" w:beforeAutospacing="1"/>
        <w:contextualSpacing/>
        <w:jc w:val="both"/>
        <w:rPr>
          <w:rFonts w:ascii="Helvetical" w:eastAsia="Times New Roman" w:hAnsi="Helvetical" w:cs="Times New Roman"/>
          <w:color w:val="auto"/>
          <w:kern w:val="0"/>
          <w:sz w:val="28"/>
          <w:szCs w:val="28"/>
          <w:lang w:eastAsia="en-US" w:bidi="ar-SA"/>
        </w:rPr>
      </w:pPr>
      <w:proofErr w:type="spellStart"/>
      <w:r w:rsidRPr="003031F0">
        <w:rPr>
          <w:rFonts w:ascii="Helvetical" w:eastAsia="Times New Roman" w:hAnsi="Helvetical" w:cs="Times New Roman"/>
          <w:color w:val="auto"/>
          <w:kern w:val="0"/>
          <w:sz w:val="28"/>
          <w:szCs w:val="28"/>
          <w:lang w:eastAsia="en-US" w:bidi="ar-SA"/>
        </w:rPr>
        <w:t>Georeferencing</w:t>
      </w:r>
      <w:proofErr w:type="spellEnd"/>
      <w:r w:rsidRPr="003031F0">
        <w:rPr>
          <w:rFonts w:ascii="Helvetical" w:eastAsia="Times New Roman" w:hAnsi="Helvetical" w:cs="Times New Roman"/>
          <w:color w:val="auto"/>
          <w:kern w:val="0"/>
          <w:sz w:val="28"/>
          <w:szCs w:val="28"/>
          <w:lang w:eastAsia="en-US" w:bidi="ar-SA"/>
        </w:rPr>
        <w:t xml:space="preserve"> and </w:t>
      </w:r>
      <w:proofErr w:type="spellStart"/>
      <w:r w:rsidRPr="003031F0">
        <w:rPr>
          <w:rFonts w:ascii="Helvetical" w:eastAsia="Times New Roman" w:hAnsi="Helvetical" w:cs="Times New Roman"/>
          <w:color w:val="auto"/>
          <w:kern w:val="0"/>
          <w:sz w:val="28"/>
          <w:szCs w:val="28"/>
          <w:lang w:eastAsia="en-US" w:bidi="ar-SA"/>
        </w:rPr>
        <w:t>mosaicking</w:t>
      </w:r>
      <w:proofErr w:type="spellEnd"/>
    </w:p>
    <w:p w:rsidR="003031F0" w:rsidRPr="003031F0" w:rsidRDefault="003031F0" w:rsidP="003031F0">
      <w:pPr>
        <w:numPr>
          <w:ilvl w:val="0"/>
          <w:numId w:val="16"/>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Automatic contrast</w:t>
      </w:r>
    </w:p>
    <w:p w:rsidR="003031F0" w:rsidRPr="003031F0" w:rsidRDefault="003031F0" w:rsidP="003031F0">
      <w:pPr>
        <w:numPr>
          <w:ilvl w:val="0"/>
          <w:numId w:val="16"/>
        </w:numPr>
        <w:spacing w:before="100" w:beforeAutospacing="1"/>
        <w:contextualSpacing/>
        <w:jc w:val="both"/>
        <w:rPr>
          <w:rFonts w:ascii="Helvetical" w:eastAsia="Times New Roman" w:hAnsi="Helvetical" w:cs="Times New Roman"/>
          <w:color w:val="auto"/>
          <w:kern w:val="0"/>
          <w:sz w:val="28"/>
          <w:szCs w:val="28"/>
          <w:lang w:eastAsia="en-US" w:bidi="ar-SA"/>
        </w:rPr>
      </w:pPr>
      <w:proofErr w:type="spellStart"/>
      <w:r w:rsidRPr="003031F0">
        <w:rPr>
          <w:rFonts w:ascii="Helvetical" w:eastAsia="Times New Roman" w:hAnsi="Helvetical" w:cs="Times New Roman"/>
          <w:color w:val="auto"/>
          <w:kern w:val="0"/>
          <w:sz w:val="28"/>
          <w:szCs w:val="28"/>
          <w:lang w:eastAsia="en-US" w:bidi="ar-SA"/>
        </w:rPr>
        <w:t>Mosaicking</w:t>
      </w:r>
      <w:proofErr w:type="spellEnd"/>
      <w:r w:rsidRPr="003031F0">
        <w:rPr>
          <w:rFonts w:ascii="Helvetical" w:eastAsia="Times New Roman" w:hAnsi="Helvetical" w:cs="Times New Roman"/>
          <w:color w:val="auto"/>
          <w:kern w:val="0"/>
          <w:sz w:val="28"/>
          <w:szCs w:val="28"/>
          <w:lang w:eastAsia="en-US" w:bidi="ar-SA"/>
        </w:rPr>
        <w:t> </w:t>
      </w:r>
    </w:p>
    <w:p w:rsidR="003031F0" w:rsidRPr="003031F0" w:rsidRDefault="003031F0" w:rsidP="003031F0">
      <w:pPr>
        <w:numPr>
          <w:ilvl w:val="0"/>
          <w:numId w:val="16"/>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Animation</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 </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Module 5</w:t>
      </w:r>
    </w:p>
    <w:p w:rsidR="003031F0" w:rsidRPr="003031F0" w:rsidRDefault="003031F0" w:rsidP="003031F0">
      <w:pPr>
        <w:numPr>
          <w:ilvl w:val="0"/>
          <w:numId w:val="17"/>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Vector and raster data</w:t>
      </w:r>
    </w:p>
    <w:p w:rsidR="003031F0" w:rsidRPr="003031F0" w:rsidRDefault="003031F0" w:rsidP="003031F0">
      <w:pPr>
        <w:numPr>
          <w:ilvl w:val="0"/>
          <w:numId w:val="17"/>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Editing vector data</w:t>
      </w:r>
    </w:p>
    <w:p w:rsidR="003031F0" w:rsidRPr="003031F0" w:rsidRDefault="003031F0" w:rsidP="003031F0">
      <w:pPr>
        <w:numPr>
          <w:ilvl w:val="0"/>
          <w:numId w:val="17"/>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Getting information about vector from attribute table</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 </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 xml:space="preserve">Module 6 </w:t>
      </w:r>
    </w:p>
    <w:p w:rsidR="003031F0" w:rsidRPr="003031F0" w:rsidRDefault="003031F0" w:rsidP="003031F0">
      <w:pPr>
        <w:numPr>
          <w:ilvl w:val="0"/>
          <w:numId w:val="18"/>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Spectral Analysis</w:t>
      </w:r>
    </w:p>
    <w:p w:rsidR="003031F0" w:rsidRPr="003031F0" w:rsidRDefault="003031F0" w:rsidP="003031F0">
      <w:pPr>
        <w:numPr>
          <w:ilvl w:val="0"/>
          <w:numId w:val="18"/>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Working with spectral libraries</w:t>
      </w:r>
    </w:p>
    <w:p w:rsidR="003031F0" w:rsidRPr="003031F0" w:rsidRDefault="003031F0" w:rsidP="003031F0">
      <w:pPr>
        <w:numPr>
          <w:ilvl w:val="0"/>
          <w:numId w:val="18"/>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Spectral Transforms</w:t>
      </w:r>
    </w:p>
    <w:p w:rsidR="003031F0" w:rsidRPr="003031F0" w:rsidRDefault="003031F0" w:rsidP="003031F0">
      <w:pPr>
        <w:numPr>
          <w:ilvl w:val="0"/>
          <w:numId w:val="18"/>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Atmospheric Correction</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 </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Module 7</w:t>
      </w:r>
    </w:p>
    <w:p w:rsidR="003031F0" w:rsidRPr="003031F0" w:rsidRDefault="003031F0" w:rsidP="003031F0">
      <w:pPr>
        <w:numPr>
          <w:ilvl w:val="0"/>
          <w:numId w:val="19"/>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Thematic processing of remote sensing data</w:t>
      </w:r>
    </w:p>
    <w:p w:rsidR="003031F0" w:rsidRPr="003031F0" w:rsidRDefault="003031F0" w:rsidP="003031F0">
      <w:pPr>
        <w:numPr>
          <w:ilvl w:val="0"/>
          <w:numId w:val="19"/>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Supervised and Unsupervised Classification;</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 </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Module 8</w:t>
      </w:r>
    </w:p>
    <w:p w:rsidR="003031F0" w:rsidRPr="003031F0" w:rsidRDefault="003031F0" w:rsidP="003031F0">
      <w:pPr>
        <w:numPr>
          <w:ilvl w:val="0"/>
          <w:numId w:val="20"/>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Post Classification tools</w:t>
      </w:r>
    </w:p>
    <w:p w:rsidR="003031F0" w:rsidRPr="003031F0" w:rsidRDefault="003031F0" w:rsidP="003031F0">
      <w:pPr>
        <w:numPr>
          <w:ilvl w:val="0"/>
          <w:numId w:val="20"/>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 xml:space="preserve">Accuracy assessment and ground </w:t>
      </w:r>
      <w:proofErr w:type="spellStart"/>
      <w:r w:rsidRPr="003031F0">
        <w:rPr>
          <w:rFonts w:ascii="Helvetical" w:eastAsia="Times New Roman" w:hAnsi="Helvetical" w:cs="Times New Roman"/>
          <w:color w:val="auto"/>
          <w:kern w:val="0"/>
          <w:sz w:val="28"/>
          <w:szCs w:val="28"/>
          <w:lang w:eastAsia="en-US" w:bidi="ar-SA"/>
        </w:rPr>
        <w:t>truthing</w:t>
      </w:r>
      <w:proofErr w:type="spellEnd"/>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 </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Module 9</w:t>
      </w:r>
    </w:p>
    <w:p w:rsidR="003031F0" w:rsidRPr="003031F0" w:rsidRDefault="003031F0" w:rsidP="003031F0">
      <w:pPr>
        <w:numPr>
          <w:ilvl w:val="0"/>
          <w:numId w:val="21"/>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Change Detection Analysis.</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 </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
          <w:bCs/>
          <w:color w:val="auto"/>
          <w:kern w:val="0"/>
          <w:sz w:val="28"/>
          <w:szCs w:val="28"/>
          <w:lang w:eastAsia="en-US" w:bidi="ar-SA"/>
        </w:rPr>
        <w:t>Module 10</w:t>
      </w:r>
    </w:p>
    <w:p w:rsidR="003031F0" w:rsidRPr="003031F0" w:rsidRDefault="003031F0" w:rsidP="003031F0">
      <w:pPr>
        <w:numPr>
          <w:ilvl w:val="0"/>
          <w:numId w:val="22"/>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Normalized Difference Vegetation Index (NDVI)</w:t>
      </w:r>
    </w:p>
    <w:p w:rsidR="003031F0" w:rsidRPr="003031F0" w:rsidRDefault="003031F0" w:rsidP="003031F0">
      <w:pPr>
        <w:numPr>
          <w:ilvl w:val="0"/>
          <w:numId w:val="22"/>
        </w:num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Mapping</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color w:val="auto"/>
          <w:kern w:val="0"/>
          <w:sz w:val="28"/>
          <w:szCs w:val="28"/>
          <w:lang w:eastAsia="en-US" w:bidi="ar-SA"/>
        </w:rPr>
        <w:t> </w:t>
      </w:r>
    </w:p>
    <w:p w:rsidR="003031F0" w:rsidRPr="003031F0" w:rsidRDefault="003031F0" w:rsidP="003031F0">
      <w:pPr>
        <w:spacing w:before="100" w:beforeAutospacing="1"/>
        <w:jc w:val="both"/>
        <w:rPr>
          <w:rFonts w:ascii="Helvetical" w:eastAsia="Times New Roman" w:hAnsi="Helvetical" w:cs="Times New Roman"/>
          <w:color w:val="auto"/>
          <w:kern w:val="0"/>
          <w:sz w:val="28"/>
          <w:szCs w:val="28"/>
          <w:lang w:eastAsia="en-US" w:bidi="ar-SA"/>
        </w:rPr>
      </w:pPr>
      <w:r w:rsidRPr="003031F0">
        <w:rPr>
          <w:rFonts w:ascii="Helvetical" w:eastAsia="Times New Roman" w:hAnsi="Helvetical" w:cs="Times New Roman"/>
          <w:bCs/>
          <w:color w:val="auto"/>
          <w:kern w:val="0"/>
          <w:sz w:val="28"/>
          <w:szCs w:val="28"/>
          <w:shd w:val="clear" w:color="auto" w:fill="FFFFFF"/>
          <w:lang w:eastAsia="en-US" w:bidi="ar-SA"/>
        </w:rPr>
        <w:t> </w:t>
      </w:r>
    </w:p>
    <w:p w:rsidR="003031F0" w:rsidRPr="003031F0" w:rsidRDefault="003031F0" w:rsidP="003031F0">
      <w:pPr>
        <w:spacing w:before="100" w:beforeAutospacing="1"/>
        <w:contextualSpacing/>
        <w:jc w:val="both"/>
        <w:rPr>
          <w:rStyle w:val="StrongEmphasis"/>
          <w:rFonts w:ascii="Helvetical" w:hAnsi="Helvetical"/>
          <w:color w:val="21409A"/>
          <w:sz w:val="28"/>
          <w:szCs w:val="28"/>
        </w:rPr>
      </w:pPr>
      <w:r w:rsidRPr="003031F0">
        <w:rPr>
          <w:rStyle w:val="StrongEmphasis"/>
          <w:rFonts w:ascii="Helvetical" w:hAnsi="Helvetical"/>
          <w:color w:val="21409A"/>
          <w:sz w:val="28"/>
          <w:szCs w:val="28"/>
        </w:rPr>
        <w:t>NB: We are offering you a half day, fun and interactive team building event!</w:t>
      </w:r>
    </w:p>
    <w:p w:rsidR="003031F0" w:rsidRPr="003031F0" w:rsidRDefault="003031F0" w:rsidP="003031F0">
      <w:pPr>
        <w:spacing w:before="100" w:beforeAutospacing="1"/>
        <w:contextualSpacing/>
        <w:jc w:val="both"/>
        <w:rPr>
          <w:rFonts w:ascii="Helvetical" w:eastAsia="Times New Roman" w:hAnsi="Helvetical" w:cs="Times New Roman"/>
          <w:color w:val="auto"/>
          <w:kern w:val="0"/>
          <w:sz w:val="28"/>
          <w:szCs w:val="28"/>
          <w:lang w:eastAsia="en-US" w:bidi="ar-SA"/>
        </w:rPr>
      </w:pPr>
    </w:p>
    <w:p w:rsidR="003031F0" w:rsidRPr="003031F0" w:rsidRDefault="003031F0" w:rsidP="003031F0">
      <w:pPr>
        <w:pStyle w:val="Heading2"/>
        <w:jc w:val="both"/>
        <w:rPr>
          <w:rFonts w:ascii="Helvetical" w:hAnsi="Helvetical"/>
          <w:b w:val="0"/>
          <w:sz w:val="28"/>
          <w:szCs w:val="28"/>
        </w:rPr>
      </w:pPr>
      <w:r w:rsidRPr="003031F0">
        <w:rPr>
          <w:rStyle w:val="StrongEmphasis"/>
          <w:rFonts w:ascii="Helvetical" w:hAnsi="Helvetical"/>
          <w:b/>
          <w:sz w:val="28"/>
          <w:szCs w:val="28"/>
        </w:rPr>
        <w:lastRenderedPageBreak/>
        <w:t>Be part of the Training</w:t>
      </w:r>
    </w:p>
    <w:p w:rsidR="003031F0" w:rsidRPr="003031F0" w:rsidRDefault="003031F0" w:rsidP="003031F0">
      <w:pPr>
        <w:pStyle w:val="BodyText"/>
        <w:numPr>
          <w:ilvl w:val="0"/>
          <w:numId w:val="2"/>
        </w:numPr>
        <w:tabs>
          <w:tab w:val="left" w:pos="0"/>
        </w:tabs>
        <w:spacing w:line="240" w:lineRule="auto"/>
        <w:jc w:val="both"/>
        <w:rPr>
          <w:rFonts w:ascii="Helvetical" w:hAnsi="Helvetical"/>
          <w:sz w:val="28"/>
          <w:szCs w:val="28"/>
        </w:rPr>
      </w:pPr>
      <w:r w:rsidRPr="003031F0">
        <w:rPr>
          <w:rFonts w:ascii="Helvetical" w:hAnsi="Helvetical"/>
          <w:sz w:val="28"/>
          <w:szCs w:val="28"/>
        </w:rPr>
        <w:t xml:space="preserve">Click </w:t>
      </w:r>
      <w:hyperlink r:id="rId8" w:history="1">
        <w:r w:rsidRPr="003031F0">
          <w:rPr>
            <w:rStyle w:val="Hyperlink"/>
            <w:rFonts w:ascii="Helvetical" w:hAnsi="Helvetical"/>
            <w:b/>
            <w:sz w:val="28"/>
            <w:szCs w:val="28"/>
          </w:rPr>
          <w:t>HERE</w:t>
        </w:r>
      </w:hyperlink>
      <w:r w:rsidRPr="003031F0">
        <w:rPr>
          <w:rFonts w:ascii="Helvetical" w:hAnsi="Helvetical"/>
          <w:sz w:val="28"/>
          <w:szCs w:val="28"/>
        </w:rPr>
        <w:t xml:space="preserve"> for the individual registration. </w:t>
      </w:r>
    </w:p>
    <w:p w:rsidR="003031F0" w:rsidRPr="003031F0" w:rsidRDefault="003031F0" w:rsidP="003031F0">
      <w:pPr>
        <w:pStyle w:val="BodyText"/>
        <w:tabs>
          <w:tab w:val="left" w:pos="0"/>
        </w:tabs>
        <w:spacing w:line="240" w:lineRule="auto"/>
        <w:ind w:left="707" w:hanging="283"/>
        <w:jc w:val="both"/>
        <w:rPr>
          <w:rFonts w:ascii="Helvetical" w:hAnsi="Helvetical"/>
          <w:sz w:val="28"/>
          <w:szCs w:val="28"/>
        </w:rPr>
      </w:pPr>
    </w:p>
    <w:p w:rsidR="003031F0" w:rsidRPr="003031F0" w:rsidRDefault="003031F0" w:rsidP="003031F0">
      <w:pPr>
        <w:pStyle w:val="BodyText"/>
        <w:tabs>
          <w:tab w:val="left" w:pos="0"/>
        </w:tabs>
        <w:spacing w:line="240" w:lineRule="auto"/>
        <w:jc w:val="both"/>
        <w:rPr>
          <w:rFonts w:ascii="Helvetical" w:hAnsi="Helvetical"/>
          <w:b/>
          <w:sz w:val="28"/>
          <w:szCs w:val="28"/>
        </w:rPr>
      </w:pPr>
      <w:r w:rsidRPr="003031F0">
        <w:rPr>
          <w:rFonts w:ascii="Helvetical" w:hAnsi="Helvetical"/>
          <w:b/>
          <w:bCs/>
          <w:sz w:val="28"/>
          <w:szCs w:val="28"/>
        </w:rPr>
        <w:t xml:space="preserve">Engage with us on </w:t>
      </w:r>
      <w:r w:rsidRPr="003031F0">
        <w:rPr>
          <w:rFonts w:ascii="Helvetical" w:hAnsi="Helvetical"/>
          <w:b/>
          <w:sz w:val="28"/>
          <w:szCs w:val="28"/>
        </w:rPr>
        <w:t xml:space="preserve"> </w:t>
      </w:r>
    </w:p>
    <w:p w:rsidR="003031F0" w:rsidRPr="003031F0" w:rsidRDefault="003031F0" w:rsidP="003031F0">
      <w:pPr>
        <w:pStyle w:val="Textbody"/>
        <w:spacing w:line="240" w:lineRule="auto"/>
        <w:jc w:val="both"/>
        <w:rPr>
          <w:rStyle w:val="StrongEmphasis"/>
          <w:rFonts w:ascii="Helvetical" w:hAnsi="Helvetical"/>
          <w:sz w:val="28"/>
          <w:szCs w:val="28"/>
        </w:rPr>
      </w:pPr>
      <w:r w:rsidRPr="003031F0">
        <w:rPr>
          <w:rStyle w:val="StrongEmphasis"/>
          <w:rFonts w:ascii="Helvetical" w:hAnsi="Helvetical"/>
          <w:sz w:val="28"/>
          <w:szCs w:val="28"/>
        </w:rPr>
        <w:t xml:space="preserve">Visit our </w:t>
      </w:r>
      <w:hyperlink r:id="rId9" w:history="1">
        <w:r w:rsidRPr="003031F0">
          <w:rPr>
            <w:rStyle w:val="Hyperlink"/>
            <w:rFonts w:ascii="Helvetical" w:hAnsi="Helvetical"/>
            <w:sz w:val="28"/>
            <w:szCs w:val="28"/>
          </w:rPr>
          <w:t>face book page</w:t>
        </w:r>
      </w:hyperlink>
      <w:r w:rsidRPr="003031F0">
        <w:rPr>
          <w:rStyle w:val="StrongEmphasis"/>
          <w:rFonts w:ascii="Helvetical" w:hAnsi="Helvetical"/>
          <w:sz w:val="28"/>
          <w:szCs w:val="28"/>
        </w:rPr>
        <w:t xml:space="preserve"> </w:t>
      </w:r>
    </w:p>
    <w:p w:rsidR="003031F0" w:rsidRPr="003031F0" w:rsidRDefault="003031F0" w:rsidP="003031F0">
      <w:pPr>
        <w:pStyle w:val="Textbody"/>
        <w:spacing w:line="240" w:lineRule="auto"/>
        <w:jc w:val="both"/>
        <w:rPr>
          <w:rStyle w:val="StrongEmphasis"/>
          <w:rFonts w:ascii="Helvetical" w:hAnsi="Helvetical"/>
          <w:sz w:val="28"/>
          <w:szCs w:val="28"/>
        </w:rPr>
      </w:pPr>
      <w:r w:rsidRPr="003031F0">
        <w:rPr>
          <w:rStyle w:val="StrongEmphasis"/>
          <w:rFonts w:ascii="Helvetical" w:hAnsi="Helvetical"/>
          <w:sz w:val="28"/>
          <w:szCs w:val="28"/>
        </w:rPr>
        <w:t xml:space="preserve">Visit our </w:t>
      </w:r>
      <w:hyperlink r:id="rId10" w:history="1">
        <w:proofErr w:type="spellStart"/>
        <w:r w:rsidRPr="003031F0">
          <w:rPr>
            <w:rStyle w:val="Hyperlink"/>
            <w:rFonts w:ascii="Helvetical" w:hAnsi="Helvetical"/>
            <w:sz w:val="28"/>
            <w:szCs w:val="28"/>
          </w:rPr>
          <w:t>linkedin</w:t>
        </w:r>
        <w:proofErr w:type="spellEnd"/>
        <w:r w:rsidRPr="003031F0">
          <w:rPr>
            <w:rStyle w:val="Hyperlink"/>
            <w:rFonts w:ascii="Helvetical" w:hAnsi="Helvetical"/>
            <w:sz w:val="28"/>
            <w:szCs w:val="28"/>
          </w:rPr>
          <w:t xml:space="preserve"> page </w:t>
        </w:r>
      </w:hyperlink>
      <w:r w:rsidRPr="003031F0">
        <w:rPr>
          <w:rStyle w:val="StrongEmphasis"/>
          <w:rFonts w:ascii="Helvetical" w:hAnsi="Helvetical"/>
          <w:sz w:val="28"/>
          <w:szCs w:val="28"/>
        </w:rPr>
        <w:t xml:space="preserve"> </w:t>
      </w:r>
    </w:p>
    <w:p w:rsidR="003031F0" w:rsidRPr="003031F0" w:rsidRDefault="003031F0" w:rsidP="003031F0">
      <w:pPr>
        <w:pStyle w:val="Textbody"/>
        <w:spacing w:line="240" w:lineRule="auto"/>
        <w:jc w:val="both"/>
        <w:rPr>
          <w:rFonts w:ascii="Helvetical" w:hAnsi="Helvetical"/>
          <w:sz w:val="28"/>
          <w:szCs w:val="28"/>
        </w:rPr>
      </w:pPr>
      <w:r w:rsidRPr="003031F0">
        <w:rPr>
          <w:rStyle w:val="StrongEmphasis"/>
          <w:rFonts w:ascii="Helvetical" w:hAnsi="Helvetical"/>
          <w:sz w:val="28"/>
          <w:szCs w:val="28"/>
        </w:rPr>
        <w:t xml:space="preserve">Visit our </w:t>
      </w:r>
      <w:hyperlink r:id="rId11" w:history="1">
        <w:r w:rsidRPr="003031F0">
          <w:rPr>
            <w:rStyle w:val="Hyperlink"/>
            <w:rFonts w:ascii="Helvetical" w:hAnsi="Helvetical"/>
            <w:sz w:val="28"/>
            <w:szCs w:val="28"/>
          </w:rPr>
          <w:t>twitter account</w:t>
        </w:r>
      </w:hyperlink>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3031F0" w:rsidRPr="003031F0" w:rsidRDefault="003031F0" w:rsidP="003031F0">
      <w:pPr>
        <w:jc w:val="both"/>
        <w:rPr>
          <w:rFonts w:ascii="Helvetical" w:hAnsi="Helvetical"/>
          <w:sz w:val="28"/>
          <w:szCs w:val="28"/>
        </w:rPr>
      </w:pPr>
    </w:p>
    <w:p w:rsidR="00114D90" w:rsidRPr="003031F0" w:rsidRDefault="003031F0" w:rsidP="003031F0">
      <w:pPr>
        <w:jc w:val="both"/>
        <w:rPr>
          <w:rFonts w:ascii="Helvetical" w:hAnsi="Helvetical"/>
          <w:sz w:val="28"/>
          <w:szCs w:val="28"/>
        </w:rPr>
      </w:pPr>
    </w:p>
    <w:sectPr w:rsidR="00114D90" w:rsidRPr="003031F0" w:rsidSect="006D1E79">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7EE6"/>
    <w:multiLevelType w:val="multilevel"/>
    <w:tmpl w:val="2BDC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04526C"/>
    <w:multiLevelType w:val="multilevel"/>
    <w:tmpl w:val="8150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440E4C"/>
    <w:multiLevelType w:val="multilevel"/>
    <w:tmpl w:val="41FA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3D36C7"/>
    <w:multiLevelType w:val="multilevel"/>
    <w:tmpl w:val="7D8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C12A2A"/>
    <w:multiLevelType w:val="multilevel"/>
    <w:tmpl w:val="A7CE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977051"/>
    <w:multiLevelType w:val="multilevel"/>
    <w:tmpl w:val="4730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B434C0"/>
    <w:multiLevelType w:val="multilevel"/>
    <w:tmpl w:val="C6D0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CD2E1A"/>
    <w:multiLevelType w:val="multilevel"/>
    <w:tmpl w:val="B0F2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4F7FBD"/>
    <w:multiLevelType w:val="multilevel"/>
    <w:tmpl w:val="85EE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08726F"/>
    <w:multiLevelType w:val="multilevel"/>
    <w:tmpl w:val="9BC8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2B51CA"/>
    <w:multiLevelType w:val="multilevel"/>
    <w:tmpl w:val="0AB0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9A37BE"/>
    <w:multiLevelType w:val="multilevel"/>
    <w:tmpl w:val="5C30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001D9E"/>
    <w:multiLevelType w:val="multilevel"/>
    <w:tmpl w:val="D23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BF7F7C"/>
    <w:multiLevelType w:val="multilevel"/>
    <w:tmpl w:val="28BA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993453"/>
    <w:multiLevelType w:val="multilevel"/>
    <w:tmpl w:val="2AFC7892"/>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15C4CD3"/>
    <w:multiLevelType w:val="multilevel"/>
    <w:tmpl w:val="0330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AB19D9"/>
    <w:multiLevelType w:val="multilevel"/>
    <w:tmpl w:val="80D6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C90D34"/>
    <w:multiLevelType w:val="multilevel"/>
    <w:tmpl w:val="899E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ED54BD"/>
    <w:multiLevelType w:val="multilevel"/>
    <w:tmpl w:val="38A09A2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nsid w:val="70751345"/>
    <w:multiLevelType w:val="multilevel"/>
    <w:tmpl w:val="CB06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3D32FA2"/>
    <w:multiLevelType w:val="multilevel"/>
    <w:tmpl w:val="466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CF3B47"/>
    <w:multiLevelType w:val="multilevel"/>
    <w:tmpl w:val="9794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8"/>
  </w:num>
  <w:num w:numId="3">
    <w:abstractNumId w:val="4"/>
  </w:num>
  <w:num w:numId="4">
    <w:abstractNumId w:val="19"/>
  </w:num>
  <w:num w:numId="5">
    <w:abstractNumId w:val="5"/>
  </w:num>
  <w:num w:numId="6">
    <w:abstractNumId w:val="13"/>
  </w:num>
  <w:num w:numId="7">
    <w:abstractNumId w:val="21"/>
  </w:num>
  <w:num w:numId="8">
    <w:abstractNumId w:val="6"/>
  </w:num>
  <w:num w:numId="9">
    <w:abstractNumId w:val="12"/>
  </w:num>
  <w:num w:numId="10">
    <w:abstractNumId w:val="16"/>
  </w:num>
  <w:num w:numId="11">
    <w:abstractNumId w:val="15"/>
  </w:num>
  <w:num w:numId="12">
    <w:abstractNumId w:val="0"/>
  </w:num>
  <w:num w:numId="13">
    <w:abstractNumId w:val="3"/>
  </w:num>
  <w:num w:numId="14">
    <w:abstractNumId w:val="10"/>
  </w:num>
  <w:num w:numId="15">
    <w:abstractNumId w:val="8"/>
  </w:num>
  <w:num w:numId="16">
    <w:abstractNumId w:val="20"/>
  </w:num>
  <w:num w:numId="17">
    <w:abstractNumId w:val="7"/>
  </w:num>
  <w:num w:numId="18">
    <w:abstractNumId w:val="11"/>
  </w:num>
  <w:num w:numId="19">
    <w:abstractNumId w:val="2"/>
  </w:num>
  <w:num w:numId="20">
    <w:abstractNumId w:val="17"/>
  </w:num>
  <w:num w:numId="21">
    <w:abstractNumId w:val="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31F0"/>
    <w:rsid w:val="002B466E"/>
    <w:rsid w:val="003031F0"/>
    <w:rsid w:val="009A78DF"/>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F0"/>
    <w:pPr>
      <w:spacing w:after="0" w:line="240" w:lineRule="auto"/>
    </w:pPr>
    <w:rPr>
      <w:rFonts w:ascii="Liberation Serif" w:eastAsia="DejaVu Sans" w:hAnsi="Liberation Serif" w:cs="FreeSans"/>
      <w:color w:val="00000A"/>
      <w:kern w:val="2"/>
      <w:sz w:val="24"/>
      <w:szCs w:val="24"/>
      <w:lang w:eastAsia="zh-CN" w:bidi="hi-IN"/>
    </w:rPr>
  </w:style>
  <w:style w:type="paragraph" w:styleId="Heading2">
    <w:name w:val="heading 2"/>
    <w:basedOn w:val="Normal"/>
    <w:link w:val="Heading2Char"/>
    <w:qFormat/>
    <w:rsid w:val="003031F0"/>
    <w:pPr>
      <w:keepNext/>
      <w:numPr>
        <w:ilvl w:val="1"/>
        <w:numId w:val="1"/>
      </w:numPr>
      <w:spacing w:before="200" w:after="12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31F0"/>
    <w:rPr>
      <w:rFonts w:ascii="Liberation Serif" w:eastAsia="DejaVu Sans" w:hAnsi="Liberation Serif" w:cs="FreeSans"/>
      <w:b/>
      <w:bCs/>
      <w:color w:val="00000A"/>
      <w:kern w:val="2"/>
      <w:sz w:val="36"/>
      <w:szCs w:val="36"/>
      <w:lang w:eastAsia="zh-CN" w:bidi="hi-IN"/>
    </w:rPr>
  </w:style>
  <w:style w:type="character" w:customStyle="1" w:styleId="StrongEmphasis">
    <w:name w:val="Strong Emphasis"/>
    <w:qFormat/>
    <w:rsid w:val="003031F0"/>
    <w:rPr>
      <w:b/>
      <w:bCs/>
    </w:rPr>
  </w:style>
  <w:style w:type="character" w:customStyle="1" w:styleId="InternetLink">
    <w:name w:val="Internet Link"/>
    <w:rsid w:val="003031F0"/>
    <w:rPr>
      <w:color w:val="000080"/>
      <w:u w:val="single"/>
    </w:rPr>
  </w:style>
  <w:style w:type="paragraph" w:styleId="BodyText">
    <w:name w:val="Body Text"/>
    <w:basedOn w:val="Normal"/>
    <w:link w:val="BodyTextChar"/>
    <w:rsid w:val="003031F0"/>
    <w:pPr>
      <w:spacing w:after="140" w:line="288" w:lineRule="auto"/>
    </w:pPr>
  </w:style>
  <w:style w:type="character" w:customStyle="1" w:styleId="BodyTextChar">
    <w:name w:val="Body Text Char"/>
    <w:basedOn w:val="DefaultParagraphFont"/>
    <w:link w:val="BodyText"/>
    <w:rsid w:val="003031F0"/>
    <w:rPr>
      <w:rFonts w:ascii="Liberation Serif" w:eastAsia="DejaVu Sans" w:hAnsi="Liberation Serif" w:cs="FreeSans"/>
      <w:color w:val="00000A"/>
      <w:kern w:val="2"/>
      <w:sz w:val="24"/>
      <w:szCs w:val="24"/>
      <w:lang w:eastAsia="zh-CN" w:bidi="hi-IN"/>
    </w:rPr>
  </w:style>
  <w:style w:type="character" w:styleId="Hyperlink">
    <w:name w:val="Hyperlink"/>
    <w:basedOn w:val="DefaultParagraphFont"/>
    <w:uiPriority w:val="99"/>
    <w:unhideWhenUsed/>
    <w:rsid w:val="003031F0"/>
    <w:rPr>
      <w:color w:val="0000FF"/>
      <w:u w:val="single"/>
    </w:rPr>
  </w:style>
  <w:style w:type="paragraph" w:customStyle="1" w:styleId="Textbody">
    <w:name w:val="Text body"/>
    <w:basedOn w:val="Normal"/>
    <w:rsid w:val="003031F0"/>
    <w:pPr>
      <w:suppressAutoHyphens/>
      <w:autoSpaceDN w:val="0"/>
      <w:spacing w:after="140" w:line="288" w:lineRule="auto"/>
      <w:textAlignment w:val="baseline"/>
    </w:pPr>
    <w:rPr>
      <w:color w:val="auto"/>
      <w:kern w:val="3"/>
    </w:rPr>
  </w:style>
  <w:style w:type="character" w:styleId="Strong">
    <w:name w:val="Strong"/>
    <w:basedOn w:val="DefaultParagraphFont"/>
    <w:uiPriority w:val="22"/>
    <w:qFormat/>
    <w:rsid w:val="003031F0"/>
    <w:rPr>
      <w:b/>
      <w:bCs/>
    </w:rPr>
  </w:style>
</w:styles>
</file>

<file path=word/webSettings.xml><?xml version="1.0" encoding="utf-8"?>
<w:webSettings xmlns:r="http://schemas.openxmlformats.org/officeDocument/2006/relationships" xmlns:w="http://schemas.openxmlformats.org/wordprocessingml/2006/main">
  <w:divs>
    <w:div w:id="19256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T93Jh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ining@fineresultsresearc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neresultsresearch.org/training/?Digital-marketing-and-Brand-Online-Visibility-&amp;course=675&amp;course-id=101769&amp;courses=Business" TargetMode="External"/><Relationship Id="rId11" Type="http://schemas.openxmlformats.org/officeDocument/2006/relationships/hyperlink" Target="https://bit.ly/38oZRi7" TargetMode="External"/><Relationship Id="rId5" Type="http://schemas.openxmlformats.org/officeDocument/2006/relationships/hyperlink" Target="https://bit.ly/3dFPkkq" TargetMode="External"/><Relationship Id="rId10" Type="http://schemas.openxmlformats.org/officeDocument/2006/relationships/hyperlink" Target="https://bit.ly/38qa4uE" TargetMode="External"/><Relationship Id="rId4" Type="http://schemas.openxmlformats.org/officeDocument/2006/relationships/webSettings" Target="webSettings.xml"/><Relationship Id="rId9" Type="http://schemas.openxmlformats.org/officeDocument/2006/relationships/hyperlink" Target="https://bit.ly/2lOxV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2020-05-15T11:48:00Z</dcterms:created>
  <dcterms:modified xsi:type="dcterms:W3CDTF">2020-05-15T11:56:00Z</dcterms:modified>
</cp:coreProperties>
</file>