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0E" w:rsidRPr="00552A0E" w:rsidRDefault="00552A0E" w:rsidP="00552A0E">
      <w:pPr>
        <w:pStyle w:val="BodyText"/>
        <w:tabs>
          <w:tab w:val="left" w:pos="0"/>
        </w:tabs>
        <w:spacing w:after="0" w:line="240" w:lineRule="auto"/>
        <w:jc w:val="both"/>
        <w:rPr>
          <w:rFonts w:ascii="Helvetical" w:hAnsi="Helvetical"/>
        </w:rPr>
      </w:pPr>
      <w:r w:rsidRPr="00552A0E">
        <w:rPr>
          <w:rStyle w:val="InternetLink"/>
          <w:rFonts w:ascii="Helvetical" w:hAnsi="Helvetical"/>
          <w:b/>
        </w:rPr>
        <w:fldChar w:fldCharType="begin"/>
      </w:r>
      <w:r w:rsidRPr="00552A0E">
        <w:rPr>
          <w:rStyle w:val="InternetLink"/>
          <w:rFonts w:ascii="Helvetical" w:hAnsi="Helvetical"/>
          <w:b/>
        </w:rPr>
        <w:instrText xml:space="preserve"> HYPERLINK "http://fineresultsresearch.org/" </w:instrText>
      </w:r>
      <w:r w:rsidRPr="00552A0E">
        <w:rPr>
          <w:rStyle w:val="InternetLink"/>
          <w:rFonts w:ascii="Helvetical" w:hAnsi="Helvetical"/>
          <w:b/>
        </w:rPr>
        <w:fldChar w:fldCharType="separate"/>
      </w:r>
      <w:proofErr w:type="spellStart"/>
      <w:r w:rsidRPr="00552A0E">
        <w:rPr>
          <w:rStyle w:val="Hyperlink"/>
          <w:rFonts w:ascii="Helvetical" w:hAnsi="Helvetical"/>
          <w:b/>
        </w:rPr>
        <w:t>FineResults</w:t>
      </w:r>
      <w:proofErr w:type="spellEnd"/>
      <w:r w:rsidRPr="00552A0E">
        <w:rPr>
          <w:rStyle w:val="Hyperlink"/>
          <w:rFonts w:ascii="Helvetical" w:hAnsi="Helvetical"/>
          <w:b/>
        </w:rPr>
        <w:t xml:space="preserve"> Research Services</w:t>
      </w:r>
      <w:r w:rsidRPr="00552A0E">
        <w:rPr>
          <w:rStyle w:val="InternetLink"/>
          <w:rFonts w:ascii="Helvetical" w:hAnsi="Helvetical"/>
          <w:b/>
        </w:rPr>
        <w:fldChar w:fldCharType="end"/>
      </w:r>
      <w:r w:rsidRPr="00552A0E">
        <w:rPr>
          <w:rFonts w:ascii="Helvetical" w:hAnsi="Helvetical"/>
        </w:rPr>
        <w:t xml:space="preserve"> invites you to training on:</w:t>
      </w:r>
    </w:p>
    <w:p w:rsidR="00552A0E" w:rsidRPr="00552A0E" w:rsidRDefault="00552A0E" w:rsidP="00552A0E">
      <w:pPr>
        <w:pStyle w:val="BodyText"/>
        <w:tabs>
          <w:tab w:val="left" w:pos="0"/>
        </w:tabs>
        <w:spacing w:after="0" w:line="240" w:lineRule="auto"/>
        <w:jc w:val="both"/>
        <w:rPr>
          <w:rFonts w:ascii="Helvetical" w:hAnsi="Helvetical"/>
          <w:b/>
        </w:rPr>
      </w:pPr>
      <w:r w:rsidRPr="00552A0E">
        <w:rPr>
          <w:rFonts w:ascii="Helvetical" w:hAnsi="Helvetical"/>
        </w:rPr>
        <w:t xml:space="preserve">Topics: </w:t>
      </w:r>
      <w:hyperlink r:id="rId5" w:history="1">
        <w:r w:rsidRPr="00552A0E">
          <w:rPr>
            <w:rStyle w:val="Hyperlink"/>
            <w:rFonts w:ascii="Helvetical" w:hAnsi="Helvetical"/>
            <w:b/>
          </w:rPr>
          <w:t>Emotional Intelligence and Organization Culture for Successful Leadership</w:t>
        </w:r>
      </w:hyperlink>
      <w:r w:rsidRPr="00552A0E">
        <w:rPr>
          <w:rFonts w:ascii="Helvetical" w:hAnsi="Helvetical"/>
        </w:rPr>
        <w:t xml:space="preserve"> </w:t>
      </w:r>
    </w:p>
    <w:p w:rsidR="00552A0E" w:rsidRPr="00552A0E" w:rsidRDefault="00552A0E" w:rsidP="00552A0E">
      <w:pPr>
        <w:pStyle w:val="BodyText"/>
        <w:tabs>
          <w:tab w:val="left" w:pos="0"/>
        </w:tabs>
        <w:spacing w:after="0" w:line="240" w:lineRule="auto"/>
        <w:jc w:val="both"/>
        <w:rPr>
          <w:rFonts w:ascii="Helvetical" w:hAnsi="Helvetical"/>
        </w:rPr>
      </w:pPr>
      <w:hyperlink r:id="rId6" w:history="1">
        <w:r w:rsidRPr="00552A0E">
          <w:rPr>
            <w:rStyle w:val="Hyperlink"/>
            <w:rFonts w:ascii="Helvetical" w:hAnsi="Helvetical"/>
          </w:rPr>
          <w:t xml:space="preserve"> </w:t>
        </w:r>
      </w:hyperlink>
      <w:r w:rsidRPr="00552A0E">
        <w:rPr>
          <w:rFonts w:ascii="Helvetical" w:hAnsi="Helvetical"/>
          <w:b/>
          <w:bCs/>
        </w:rPr>
        <w:t>Date:</w:t>
      </w:r>
      <w:r w:rsidRPr="00552A0E">
        <w:rPr>
          <w:rFonts w:ascii="Helvetical" w:hAnsi="Helvetical"/>
        </w:rPr>
        <w:tab/>
        <w:t xml:space="preserve">    </w:t>
      </w:r>
      <w:r w:rsidRPr="00552A0E">
        <w:rPr>
          <w:rFonts w:ascii="Helvetical" w:hAnsi="Helvetical"/>
          <w:b/>
          <w:bCs/>
        </w:rPr>
        <w:t>26</w:t>
      </w:r>
      <w:r w:rsidRPr="00552A0E">
        <w:rPr>
          <w:rFonts w:ascii="Helvetical" w:hAnsi="Helvetical"/>
          <w:b/>
          <w:bCs/>
          <w:vertAlign w:val="superscript"/>
        </w:rPr>
        <w:t>th</w:t>
      </w:r>
      <w:r w:rsidRPr="00552A0E">
        <w:rPr>
          <w:rFonts w:ascii="Helvetical" w:hAnsi="Helvetical"/>
          <w:b/>
          <w:bCs/>
        </w:rPr>
        <w:t xml:space="preserve"> to 30</w:t>
      </w:r>
      <w:r w:rsidRPr="00552A0E">
        <w:rPr>
          <w:rFonts w:ascii="Helvetical" w:hAnsi="Helvetical"/>
          <w:b/>
          <w:bCs/>
          <w:vertAlign w:val="superscript"/>
        </w:rPr>
        <w:t xml:space="preserve">th </w:t>
      </w:r>
      <w:r w:rsidRPr="00552A0E">
        <w:rPr>
          <w:rFonts w:ascii="Helvetical" w:hAnsi="Helvetical"/>
          <w:b/>
          <w:bCs/>
        </w:rPr>
        <w:t>October 2020</w:t>
      </w:r>
    </w:p>
    <w:p w:rsidR="00552A0E" w:rsidRPr="00552A0E" w:rsidRDefault="00552A0E" w:rsidP="00552A0E">
      <w:pPr>
        <w:pStyle w:val="BodyText"/>
        <w:tabs>
          <w:tab w:val="left" w:pos="0"/>
        </w:tabs>
        <w:spacing w:after="0" w:line="240" w:lineRule="auto"/>
        <w:jc w:val="both"/>
        <w:rPr>
          <w:rFonts w:ascii="Helvetical" w:hAnsi="Helvetical"/>
        </w:rPr>
      </w:pPr>
      <w:r w:rsidRPr="00552A0E">
        <w:rPr>
          <w:rFonts w:ascii="Helvetical" w:hAnsi="Helvetical"/>
          <w:b/>
          <w:bCs/>
        </w:rPr>
        <w:t xml:space="preserve">Cost:      USD 800 or </w:t>
      </w:r>
      <w:proofErr w:type="spellStart"/>
      <w:r w:rsidRPr="00552A0E">
        <w:rPr>
          <w:rFonts w:ascii="Helvetical" w:hAnsi="Helvetical"/>
          <w:b/>
          <w:bCs/>
        </w:rPr>
        <w:t>Ksh</w:t>
      </w:r>
      <w:proofErr w:type="spellEnd"/>
      <w:r w:rsidRPr="00552A0E">
        <w:rPr>
          <w:rFonts w:ascii="Helvetical" w:hAnsi="Helvetical"/>
          <w:b/>
          <w:bCs/>
        </w:rPr>
        <w:t xml:space="preserve"> 65000</w:t>
      </w:r>
    </w:p>
    <w:p w:rsidR="00552A0E" w:rsidRPr="00552A0E" w:rsidRDefault="00552A0E" w:rsidP="00552A0E">
      <w:pPr>
        <w:pStyle w:val="BodyText"/>
        <w:tabs>
          <w:tab w:val="left" w:pos="0"/>
        </w:tabs>
        <w:spacing w:after="0" w:line="240" w:lineRule="auto"/>
        <w:jc w:val="both"/>
        <w:rPr>
          <w:rFonts w:ascii="Helvetical" w:hAnsi="Helvetical"/>
        </w:rPr>
      </w:pPr>
      <w:r w:rsidRPr="00552A0E">
        <w:rPr>
          <w:rFonts w:ascii="Helvetical" w:hAnsi="Helvetical"/>
          <w:b/>
          <w:bCs/>
        </w:rPr>
        <w:t xml:space="preserve">Contacts: +254 759 285 295, </w:t>
      </w:r>
      <w:hyperlink r:id="rId7">
        <w:r w:rsidRPr="00552A0E">
          <w:rPr>
            <w:rStyle w:val="InternetLink"/>
            <w:rFonts w:ascii="Helvetical" w:hAnsi="Helvetical"/>
            <w:b/>
            <w:bCs/>
          </w:rPr>
          <w:t>training@fineresultsresearch.org</w:t>
        </w:r>
      </w:hyperlink>
      <w:hyperlink>
        <w:r w:rsidRPr="00552A0E">
          <w:rPr>
            <w:rFonts w:ascii="Helvetical" w:hAnsi="Helvetical"/>
            <w:b/>
            <w:bCs/>
          </w:rPr>
          <w:t>.</w:t>
        </w:r>
      </w:hyperlink>
    </w:p>
    <w:p w:rsidR="00552A0E" w:rsidRPr="00552A0E" w:rsidRDefault="00552A0E" w:rsidP="00552A0E">
      <w:pPr>
        <w:pStyle w:val="BodyText"/>
        <w:tabs>
          <w:tab w:val="left" w:pos="0"/>
        </w:tabs>
        <w:spacing w:after="0" w:line="240" w:lineRule="auto"/>
        <w:jc w:val="both"/>
        <w:rPr>
          <w:rFonts w:ascii="Helvetical" w:hAnsi="Helvetical"/>
          <w:b/>
        </w:rPr>
      </w:pPr>
      <w:r w:rsidRPr="00552A0E">
        <w:rPr>
          <w:rFonts w:ascii="Helvetical" w:hAnsi="Helvetical"/>
          <w:b/>
        </w:rPr>
        <w:t>Venue    :</w:t>
      </w:r>
      <w:r w:rsidRPr="00552A0E">
        <w:rPr>
          <w:rFonts w:ascii="Helvetical" w:hAnsi="Helvetical" w:cs="Calibri"/>
          <w:color w:val="000000"/>
        </w:rPr>
        <w:t xml:space="preserve">  </w:t>
      </w:r>
      <w:proofErr w:type="spellStart"/>
      <w:r w:rsidRPr="00552A0E">
        <w:rPr>
          <w:rFonts w:ascii="Helvetical" w:hAnsi="Helvetical" w:cs="Calibri"/>
          <w:b/>
          <w:color w:val="000000"/>
        </w:rPr>
        <w:t>FineResults</w:t>
      </w:r>
      <w:proofErr w:type="spellEnd"/>
      <w:r w:rsidRPr="00552A0E">
        <w:rPr>
          <w:rFonts w:ascii="Helvetical" w:hAnsi="Helvetical" w:cs="Calibri"/>
          <w:b/>
          <w:color w:val="000000"/>
        </w:rPr>
        <w:t xml:space="preserve"> Research, Nairobi, Kenya Training Centre.</w:t>
      </w:r>
    </w:p>
    <w:p w:rsidR="00552A0E" w:rsidRPr="00552A0E" w:rsidRDefault="00552A0E" w:rsidP="00552A0E">
      <w:pPr>
        <w:shd w:val="clear" w:color="auto" w:fill="FFFFFF"/>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INTRODUCTION</w:t>
      </w:r>
    </w:p>
    <w:p w:rsidR="00552A0E" w:rsidRPr="00552A0E" w:rsidRDefault="00552A0E" w:rsidP="00552A0E">
      <w:pPr>
        <w:shd w:val="clear" w:color="auto" w:fill="FFFFFF"/>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Emotional Intelligence is the capacity to understand and manage one’s emotions. Emotional intelligence leaders are therefore considered as the ones who  are aware and  have an  understanding of their  own and  others’  emotion,  and  are  capable  of  using  that understanding to effectively motivate, inspire, challenge, and  connect  with  others</w:t>
      </w:r>
      <w:r w:rsidRPr="00552A0E">
        <w:rPr>
          <w:rFonts w:ascii="Helvetical" w:eastAsia="Times New Roman" w:hAnsi="Helvetical" w:cs="Times New Roman"/>
          <w:color w:val="000000"/>
          <w:kern w:val="0"/>
          <w:lang w:eastAsia="en-US" w:bidi="ar-SA"/>
        </w:rPr>
        <w:t xml:space="preserve">. Such leaders are likely to manage stress and solve conflict effectively unlike traditional managers. They are also more linked </w:t>
      </w:r>
      <w:r w:rsidRPr="00552A0E">
        <w:rPr>
          <w:rFonts w:ascii="Helvetical" w:eastAsia="Times New Roman" w:hAnsi="Helvetical" w:cs="Times New Roman"/>
          <w:color w:val="auto"/>
          <w:kern w:val="0"/>
          <w:lang w:eastAsia="en-US" w:bidi="ar-SA"/>
        </w:rPr>
        <w:t xml:space="preserve">with employee’s satisfaction and performance effectiveness than their traditional </w:t>
      </w:r>
      <w:proofErr w:type="gramStart"/>
      <w:r w:rsidRPr="00552A0E">
        <w:rPr>
          <w:rFonts w:ascii="Helvetical" w:eastAsia="Times New Roman" w:hAnsi="Helvetical" w:cs="Times New Roman"/>
          <w:color w:val="auto"/>
          <w:kern w:val="0"/>
          <w:lang w:eastAsia="en-US" w:bidi="ar-SA"/>
        </w:rPr>
        <w:t>managers</w:t>
      </w:r>
      <w:proofErr w:type="gramEnd"/>
      <w:r w:rsidRPr="00552A0E">
        <w:rPr>
          <w:rFonts w:ascii="Helvetical" w:eastAsia="Times New Roman" w:hAnsi="Helvetical" w:cs="Times New Roman"/>
          <w:color w:val="auto"/>
          <w:kern w:val="0"/>
          <w:lang w:eastAsia="en-US" w:bidi="ar-SA"/>
        </w:rPr>
        <w:t xml:space="preserve"> counterparts. This 5 days training course will help leaders manage their emotions, appropriately respond to those of others and improve personal effectiveness and team performance. Participants will acquire skills including   self-awareness, </w:t>
      </w:r>
      <w:r w:rsidRPr="00552A0E">
        <w:rPr>
          <w:rFonts w:ascii="Helvetical" w:eastAsia="Times New Roman" w:hAnsi="Helvetical" w:cs="Times New Roman"/>
          <w:color w:val="222222"/>
          <w:kern w:val="0"/>
          <w:shd w:val="clear" w:color="auto" w:fill="FFFFFF"/>
          <w:lang w:eastAsia="en-US" w:bidi="ar-SA"/>
        </w:rPr>
        <w:t>self-regulation, motivation, empathy, and social skills among others.</w:t>
      </w:r>
    </w:p>
    <w:p w:rsidR="00552A0E" w:rsidRPr="00552A0E" w:rsidRDefault="00552A0E" w:rsidP="00552A0E">
      <w:pPr>
        <w:shd w:val="clear" w:color="auto" w:fill="FFFFFF"/>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000000"/>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xml:space="preserve">DURATION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5 Days</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COURSE OBJECTIVES</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At the end of the training, participants will learn how to:</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Develop greater self-awareness and strengthen their leadership</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Apply four core emotional intelligence competencies for achieving results</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Assess your own self-awareness and communication style</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Demonstrate the attributes of an emotionally intelligent leader</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Apply emotional intelligence in your work and personal life</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Develop strategies to manage your emotions in challenging situations</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Respond to difficult people by inspiring and fostering respect</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Build and maintain an emotionally intelligent team</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Relate the emotional intelligence with organization culture</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Define conflict and identify your style in conflict situations </w:t>
      </w:r>
    </w:p>
    <w:p w:rsidR="00552A0E" w:rsidRPr="00552A0E" w:rsidRDefault="00552A0E" w:rsidP="00552A0E">
      <w:pPr>
        <w:numPr>
          <w:ilvl w:val="0"/>
          <w:numId w:val="9"/>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Apply a process for resolving workplace conflicts</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WHO SHOULD ATTEND?</w:t>
      </w:r>
    </w:p>
    <w:p w:rsidR="00552A0E" w:rsidRPr="00552A0E" w:rsidRDefault="00552A0E" w:rsidP="00552A0E">
      <w:pPr>
        <w:numPr>
          <w:ilvl w:val="0"/>
          <w:numId w:val="10"/>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Business leaders, </w:t>
      </w:r>
    </w:p>
    <w:p w:rsidR="00552A0E" w:rsidRPr="00552A0E" w:rsidRDefault="00552A0E" w:rsidP="00552A0E">
      <w:pPr>
        <w:numPr>
          <w:ilvl w:val="0"/>
          <w:numId w:val="10"/>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Mangers, </w:t>
      </w:r>
    </w:p>
    <w:p w:rsidR="00552A0E" w:rsidRPr="00552A0E" w:rsidRDefault="00552A0E" w:rsidP="00552A0E">
      <w:pPr>
        <w:numPr>
          <w:ilvl w:val="0"/>
          <w:numId w:val="10"/>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Emerging leaders in the organization. </w:t>
      </w:r>
    </w:p>
    <w:p w:rsidR="00552A0E" w:rsidRPr="00552A0E" w:rsidRDefault="00552A0E" w:rsidP="00552A0E">
      <w:pPr>
        <w:numPr>
          <w:ilvl w:val="0"/>
          <w:numId w:val="10"/>
        </w:num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000000"/>
          <w:kern w:val="0"/>
          <w:lang w:eastAsia="en-GB" w:bidi="ar-SA"/>
        </w:rPr>
        <w:t>Individuals who desire to develop emotional intelligence in all aspects of their work and personal life</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TOPICS TO BE COVERED</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Module 1: What is Emotional Intelligence</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Benefits of emotional intelligence</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Four quadrants of emotional intelligence</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Self-awareness</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Self-Management  </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Self-Awareness  </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Self-Regulation  </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Self -Motivation  </w:t>
      </w:r>
    </w:p>
    <w:p w:rsidR="00552A0E" w:rsidRPr="00552A0E" w:rsidRDefault="00552A0E" w:rsidP="00552A0E">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lastRenderedPageBreak/>
        <w:t>Empathy</w:t>
      </w:r>
    </w:p>
    <w:p w:rsidR="00552A0E" w:rsidRPr="00552A0E" w:rsidRDefault="00552A0E" w:rsidP="00552A0E">
      <w:pPr>
        <w:ind w:right="-360"/>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w:t>
      </w:r>
    </w:p>
    <w:p w:rsidR="00552A0E" w:rsidRPr="00552A0E" w:rsidRDefault="00552A0E" w:rsidP="00552A0E">
      <w:pPr>
        <w:ind w:right="-360"/>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xml:space="preserve">Module 2: Four Skills in Emotional Intelligence and Verbal Communication Skills  </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How to Accurately Perceive Emotions  </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Use Emotions to Facilitate Thinking  </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Understand Emotional Meanings  </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Manage Emotions</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Focused Listening  </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Asking Questions  </w:t>
      </w:r>
    </w:p>
    <w:p w:rsidR="00552A0E" w:rsidRPr="00552A0E" w:rsidRDefault="00552A0E" w:rsidP="00552A0E">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Communicating with Flexibility and  Authenticity</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b/>
          <w:color w:val="auto"/>
          <w:kern w:val="0"/>
          <w:lang w:eastAsia="en-US" w:bidi="ar-SA"/>
        </w:rPr>
      </w:pPr>
      <w:r w:rsidRPr="00552A0E">
        <w:rPr>
          <w:rFonts w:ascii="Helvetical" w:eastAsia="Times New Roman" w:hAnsi="Helvetical" w:cs="Times New Roman"/>
          <w:b/>
          <w:color w:val="auto"/>
          <w:kern w:val="0"/>
          <w:lang w:eastAsia="en-US" w:bidi="ar-SA"/>
        </w:rPr>
        <w:t xml:space="preserve">Module 3: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proofErr w:type="spellStart"/>
      <w:r w:rsidRPr="00552A0E">
        <w:rPr>
          <w:rFonts w:ascii="Helvetical" w:eastAsia="Times New Roman" w:hAnsi="Helvetical" w:cs="Times New Roman"/>
          <w:b/>
          <w:color w:val="auto"/>
          <w:kern w:val="0"/>
          <w:lang w:eastAsia="en-US" w:bidi="ar-SA"/>
        </w:rPr>
        <w:t>Non</w:t>
      </w:r>
      <w:proofErr w:type="gramStart"/>
      <w:r w:rsidRPr="00552A0E">
        <w:rPr>
          <w:rFonts w:ascii="Helvetical" w:eastAsia="Times New Roman" w:hAnsi="Helvetical" w:cs="Times New Roman"/>
          <w:b/>
          <w:color w:val="auto"/>
          <w:kern w:val="0"/>
          <w:lang w:eastAsia="en-US" w:bidi="ar-SA"/>
        </w:rPr>
        <w:t>?Verbal</w:t>
      </w:r>
      <w:proofErr w:type="spellEnd"/>
      <w:proofErr w:type="gramEnd"/>
      <w:r w:rsidRPr="00552A0E">
        <w:rPr>
          <w:rFonts w:ascii="Helvetical" w:eastAsia="Times New Roman" w:hAnsi="Helvetical" w:cs="Tempus Sans ITC"/>
          <w:b/>
          <w:color w:val="auto"/>
          <w:kern w:val="0"/>
          <w:lang w:eastAsia="en-US" w:bidi="ar-SA"/>
        </w:rPr>
        <w:t> </w:t>
      </w:r>
      <w:r w:rsidRPr="00552A0E">
        <w:rPr>
          <w:rFonts w:ascii="Helvetical" w:eastAsia="Times New Roman" w:hAnsi="Helvetical" w:cs="Times New Roman"/>
          <w:b/>
          <w:color w:val="auto"/>
          <w:kern w:val="0"/>
          <w:lang w:eastAsia="en-US" w:bidi="ar-SA"/>
        </w:rPr>
        <w:t>Communication</w:t>
      </w:r>
      <w:r w:rsidRPr="00552A0E">
        <w:rPr>
          <w:rFonts w:ascii="Helvetical" w:eastAsia="Times New Roman" w:hAnsi="Helvetical" w:cs="Tempus Sans ITC"/>
          <w:b/>
          <w:color w:val="auto"/>
          <w:kern w:val="0"/>
          <w:lang w:eastAsia="en-US" w:bidi="ar-SA"/>
        </w:rPr>
        <w:t> </w:t>
      </w:r>
      <w:r w:rsidRPr="00552A0E">
        <w:rPr>
          <w:rFonts w:ascii="Helvetical" w:eastAsia="Times New Roman" w:hAnsi="Helvetical" w:cs="Times New Roman"/>
          <w:b/>
          <w:color w:val="auto"/>
          <w:kern w:val="0"/>
          <w:lang w:eastAsia="en-US" w:bidi="ar-SA"/>
        </w:rPr>
        <w:t xml:space="preserve">Skills &amp; Social Management and Responsibility </w:t>
      </w:r>
    </w:p>
    <w:p w:rsidR="00552A0E" w:rsidRPr="00552A0E" w:rsidRDefault="00552A0E" w:rsidP="00552A0E">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Body Language  </w:t>
      </w:r>
    </w:p>
    <w:p w:rsidR="00552A0E" w:rsidRPr="00552A0E" w:rsidRDefault="00552A0E" w:rsidP="00552A0E">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The Signals You Send to Others  </w:t>
      </w:r>
    </w:p>
    <w:p w:rsidR="00552A0E" w:rsidRPr="00552A0E" w:rsidRDefault="00552A0E" w:rsidP="00552A0E">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It’s Not What You Say, It’s How You Say It  </w:t>
      </w:r>
    </w:p>
    <w:p w:rsidR="00552A0E" w:rsidRPr="00552A0E" w:rsidRDefault="00552A0E" w:rsidP="00552A0E">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Benefits of Emotional Intelligence </w:t>
      </w:r>
    </w:p>
    <w:p w:rsidR="00552A0E" w:rsidRPr="00552A0E" w:rsidRDefault="00552A0E" w:rsidP="00552A0E">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Articulate your Emotions Using Language</w:t>
      </w:r>
    </w:p>
    <w:p w:rsidR="00552A0E" w:rsidRPr="00552A0E" w:rsidRDefault="00552A0E" w:rsidP="00552A0E">
      <w:pPr>
        <w:ind w:left="360"/>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xml:space="preserve">Module 4: Tools to Regulate Your Emotions &amp; Gaining Control </w:t>
      </w:r>
    </w:p>
    <w:p w:rsidR="00552A0E" w:rsidRPr="00552A0E" w:rsidRDefault="00552A0E" w:rsidP="00552A0E">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Self-Management and Self Awareness  </w:t>
      </w:r>
    </w:p>
    <w:p w:rsidR="00552A0E" w:rsidRPr="00552A0E" w:rsidRDefault="00552A0E" w:rsidP="00552A0E">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Giving in Without Giving Up</w:t>
      </w:r>
    </w:p>
    <w:p w:rsidR="00552A0E" w:rsidRPr="00552A0E" w:rsidRDefault="00552A0E" w:rsidP="00552A0E">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Using Coping Thoughts  </w:t>
      </w:r>
    </w:p>
    <w:p w:rsidR="00552A0E" w:rsidRPr="00552A0E" w:rsidRDefault="00552A0E" w:rsidP="00552A0E">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Using Relaxation Techniques  </w:t>
      </w:r>
    </w:p>
    <w:p w:rsidR="00552A0E" w:rsidRPr="00552A0E" w:rsidRDefault="00552A0E" w:rsidP="00552A0E">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Bringing it All Together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Business Practices </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Understand Emotions and How to Manage Them in  the Workplace  </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Role of Emotional Intelligence at Work </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Disagreeing Constructively</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Creating a Powerful First Impression  </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Assessing a Situation  </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 xml:space="preserve">Managing emotions and stress in the workplace </w:t>
      </w:r>
    </w:p>
    <w:p w:rsidR="00552A0E" w:rsidRPr="00552A0E" w:rsidRDefault="00552A0E" w:rsidP="00552A0E">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proofErr w:type="spellStart"/>
      <w:r w:rsidRPr="00552A0E">
        <w:rPr>
          <w:rFonts w:ascii="Helvetical" w:eastAsia="Times New Roman" w:hAnsi="Helvetical" w:cs="Times New Roman"/>
          <w:color w:val="000000"/>
          <w:kern w:val="0"/>
          <w:lang w:eastAsia="en-GB" w:bidi="ar-SA"/>
        </w:rPr>
        <w:t>Behaviour</w:t>
      </w:r>
      <w:proofErr w:type="spellEnd"/>
      <w:r w:rsidRPr="00552A0E">
        <w:rPr>
          <w:rFonts w:ascii="Helvetical" w:eastAsia="Times New Roman" w:hAnsi="Helvetical" w:cs="Times New Roman"/>
          <w:color w:val="000000"/>
          <w:kern w:val="0"/>
          <w:lang w:eastAsia="en-GB" w:bidi="ar-SA"/>
        </w:rPr>
        <w:t>, communication and language</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 </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b/>
          <w:color w:val="auto"/>
          <w:kern w:val="0"/>
          <w:lang w:eastAsia="en-US" w:bidi="ar-SA"/>
        </w:rPr>
        <w:t>Module 5: Relating emotional intelligence with organizational culture</w:t>
      </w:r>
    </w:p>
    <w:p w:rsidR="00552A0E" w:rsidRPr="00552A0E" w:rsidRDefault="00552A0E" w:rsidP="00552A0E">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Five dimensions of organizational culture – job challenge, communication, trust, innovation and social cohesion.</w:t>
      </w:r>
    </w:p>
    <w:p w:rsidR="00552A0E" w:rsidRPr="00552A0E" w:rsidRDefault="00552A0E" w:rsidP="00552A0E">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Relationship between culture and the organization</w:t>
      </w:r>
    </w:p>
    <w:p w:rsidR="00552A0E" w:rsidRPr="00552A0E" w:rsidRDefault="00552A0E" w:rsidP="00552A0E">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The key characteristics of organizational culture</w:t>
      </w:r>
    </w:p>
    <w:p w:rsidR="00552A0E" w:rsidRPr="00552A0E" w:rsidRDefault="00552A0E" w:rsidP="00552A0E">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552A0E">
        <w:rPr>
          <w:rFonts w:ascii="Helvetical" w:eastAsia="Times New Roman" w:hAnsi="Helvetical" w:cs="Times New Roman"/>
          <w:color w:val="000000"/>
          <w:kern w:val="0"/>
          <w:lang w:eastAsia="en-GB" w:bidi="ar-SA"/>
        </w:rPr>
        <w:t>Different images of organizations</w:t>
      </w:r>
    </w:p>
    <w:p w:rsidR="00552A0E" w:rsidRPr="00552A0E" w:rsidRDefault="00552A0E" w:rsidP="00552A0E">
      <w:pPr>
        <w:ind w:left="744" w:right="59"/>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552A0E" w:rsidRPr="00552A0E" w:rsidRDefault="00552A0E" w:rsidP="00552A0E">
      <w:pPr>
        <w:spacing w:before="100" w:beforeAutospacing="1"/>
        <w:jc w:val="both"/>
        <w:rPr>
          <w:rFonts w:ascii="Helvetical" w:eastAsia="Times New Roman" w:hAnsi="Helvetical" w:cs="Times New Roman"/>
          <w:color w:val="auto"/>
          <w:kern w:val="0"/>
          <w:lang w:eastAsia="en-US" w:bidi="ar-SA"/>
        </w:rPr>
      </w:pPr>
      <w:r w:rsidRPr="008551F8">
        <w:rPr>
          <w:rFonts w:ascii="Helvetical" w:eastAsia="Times New Roman" w:hAnsi="Helvetical" w:cs="Times New Roman"/>
          <w:bCs/>
          <w:color w:val="auto"/>
          <w:kern w:val="0"/>
          <w:shd w:val="clear" w:color="auto" w:fill="FFFFFF"/>
          <w:lang w:eastAsia="en-US" w:bidi="ar-SA"/>
        </w:rPr>
        <w:t> </w:t>
      </w:r>
    </w:p>
    <w:p w:rsidR="00552A0E" w:rsidRPr="00552A0E" w:rsidRDefault="00552A0E" w:rsidP="00552A0E">
      <w:pPr>
        <w:spacing w:before="100" w:beforeAutospacing="1"/>
        <w:contextualSpacing/>
        <w:jc w:val="both"/>
        <w:rPr>
          <w:rStyle w:val="StrongEmphasis"/>
          <w:rFonts w:ascii="Helvetical" w:hAnsi="Helvetical"/>
          <w:color w:val="21409A"/>
        </w:rPr>
      </w:pPr>
      <w:r w:rsidRPr="00552A0E">
        <w:rPr>
          <w:rStyle w:val="StrongEmphasis"/>
          <w:rFonts w:ascii="Helvetical" w:hAnsi="Helvetical"/>
          <w:color w:val="21409A"/>
        </w:rPr>
        <w:t>NB: We are offering you a half day, fun and interactive team building event!</w:t>
      </w:r>
    </w:p>
    <w:p w:rsidR="00552A0E" w:rsidRPr="00552A0E" w:rsidRDefault="00552A0E" w:rsidP="00552A0E">
      <w:pPr>
        <w:spacing w:before="100" w:beforeAutospacing="1"/>
        <w:contextualSpacing/>
        <w:jc w:val="both"/>
        <w:rPr>
          <w:rFonts w:ascii="Helvetical" w:eastAsia="Times New Roman" w:hAnsi="Helvetical" w:cs="Times New Roman"/>
          <w:color w:val="auto"/>
          <w:kern w:val="0"/>
          <w:lang w:eastAsia="en-US" w:bidi="ar-SA"/>
        </w:rPr>
      </w:pPr>
    </w:p>
    <w:p w:rsidR="00552A0E" w:rsidRPr="00552A0E" w:rsidRDefault="00552A0E" w:rsidP="00552A0E">
      <w:pPr>
        <w:pStyle w:val="Heading2"/>
        <w:jc w:val="both"/>
        <w:rPr>
          <w:rFonts w:ascii="Helvetical" w:hAnsi="Helvetical"/>
          <w:b w:val="0"/>
          <w:sz w:val="24"/>
          <w:szCs w:val="24"/>
        </w:rPr>
      </w:pPr>
      <w:r w:rsidRPr="00552A0E">
        <w:rPr>
          <w:rStyle w:val="StrongEmphasis"/>
          <w:rFonts w:ascii="Helvetical" w:hAnsi="Helvetical"/>
          <w:b/>
          <w:sz w:val="24"/>
          <w:szCs w:val="24"/>
        </w:rPr>
        <w:t>Be part of the Training</w:t>
      </w:r>
    </w:p>
    <w:p w:rsidR="00552A0E" w:rsidRPr="00552A0E" w:rsidRDefault="00552A0E" w:rsidP="00552A0E">
      <w:pPr>
        <w:pStyle w:val="BodyText"/>
        <w:numPr>
          <w:ilvl w:val="0"/>
          <w:numId w:val="2"/>
        </w:numPr>
        <w:tabs>
          <w:tab w:val="left" w:pos="0"/>
        </w:tabs>
        <w:spacing w:line="240" w:lineRule="auto"/>
        <w:jc w:val="both"/>
        <w:rPr>
          <w:rFonts w:ascii="Helvetical" w:hAnsi="Helvetical"/>
        </w:rPr>
      </w:pPr>
      <w:r w:rsidRPr="00552A0E">
        <w:rPr>
          <w:rFonts w:ascii="Helvetical" w:hAnsi="Helvetical"/>
        </w:rPr>
        <w:t xml:space="preserve">Click </w:t>
      </w:r>
      <w:hyperlink r:id="rId8" w:history="1">
        <w:r w:rsidRPr="00552A0E">
          <w:rPr>
            <w:rStyle w:val="Hyperlink"/>
            <w:rFonts w:ascii="Helvetical" w:hAnsi="Helvetical"/>
            <w:b/>
          </w:rPr>
          <w:t>HERE</w:t>
        </w:r>
      </w:hyperlink>
      <w:r w:rsidRPr="00552A0E">
        <w:rPr>
          <w:rFonts w:ascii="Helvetical" w:hAnsi="Helvetical"/>
        </w:rPr>
        <w:t xml:space="preserve"> for the individual registration. </w:t>
      </w:r>
    </w:p>
    <w:p w:rsidR="00552A0E" w:rsidRPr="00552A0E" w:rsidRDefault="00552A0E" w:rsidP="00552A0E">
      <w:pPr>
        <w:pStyle w:val="BodyText"/>
        <w:tabs>
          <w:tab w:val="left" w:pos="0"/>
        </w:tabs>
        <w:spacing w:line="240" w:lineRule="auto"/>
        <w:ind w:left="707" w:hanging="283"/>
        <w:jc w:val="both"/>
        <w:rPr>
          <w:rFonts w:ascii="Helvetical" w:hAnsi="Helvetical"/>
        </w:rPr>
      </w:pPr>
    </w:p>
    <w:p w:rsidR="00552A0E" w:rsidRPr="00552A0E" w:rsidRDefault="00552A0E" w:rsidP="00552A0E">
      <w:pPr>
        <w:pStyle w:val="BodyText"/>
        <w:tabs>
          <w:tab w:val="left" w:pos="0"/>
        </w:tabs>
        <w:spacing w:line="240" w:lineRule="auto"/>
        <w:jc w:val="both"/>
        <w:rPr>
          <w:rFonts w:ascii="Helvetical" w:hAnsi="Helvetical"/>
          <w:b/>
        </w:rPr>
      </w:pPr>
      <w:r w:rsidRPr="00552A0E">
        <w:rPr>
          <w:rFonts w:ascii="Helvetical" w:hAnsi="Helvetical"/>
          <w:b/>
          <w:bCs/>
        </w:rPr>
        <w:t xml:space="preserve">Engage with us on </w:t>
      </w:r>
      <w:r w:rsidRPr="00552A0E">
        <w:rPr>
          <w:rFonts w:ascii="Helvetical" w:hAnsi="Helvetical"/>
          <w:b/>
        </w:rPr>
        <w:t xml:space="preserve"> </w:t>
      </w:r>
    </w:p>
    <w:p w:rsidR="00552A0E" w:rsidRPr="00552A0E" w:rsidRDefault="00552A0E" w:rsidP="00552A0E">
      <w:pPr>
        <w:pStyle w:val="Textbody"/>
        <w:spacing w:line="240" w:lineRule="auto"/>
        <w:jc w:val="both"/>
        <w:rPr>
          <w:rStyle w:val="StrongEmphasis"/>
          <w:rFonts w:ascii="Helvetical" w:hAnsi="Helvetical"/>
        </w:rPr>
      </w:pPr>
      <w:r w:rsidRPr="00552A0E">
        <w:rPr>
          <w:rStyle w:val="StrongEmphasis"/>
          <w:rFonts w:ascii="Helvetical" w:hAnsi="Helvetical"/>
        </w:rPr>
        <w:lastRenderedPageBreak/>
        <w:t xml:space="preserve">Visit our </w:t>
      </w:r>
      <w:hyperlink r:id="rId9" w:history="1">
        <w:r w:rsidRPr="00552A0E">
          <w:rPr>
            <w:rStyle w:val="Hyperlink"/>
            <w:rFonts w:ascii="Helvetical" w:hAnsi="Helvetical"/>
          </w:rPr>
          <w:t>face book page</w:t>
        </w:r>
      </w:hyperlink>
      <w:r w:rsidRPr="00552A0E">
        <w:rPr>
          <w:rStyle w:val="StrongEmphasis"/>
          <w:rFonts w:ascii="Helvetical" w:hAnsi="Helvetical"/>
        </w:rPr>
        <w:t xml:space="preserve"> </w:t>
      </w:r>
    </w:p>
    <w:p w:rsidR="00552A0E" w:rsidRPr="00552A0E" w:rsidRDefault="00552A0E" w:rsidP="00552A0E">
      <w:pPr>
        <w:pStyle w:val="Textbody"/>
        <w:spacing w:line="240" w:lineRule="auto"/>
        <w:jc w:val="both"/>
        <w:rPr>
          <w:rStyle w:val="StrongEmphasis"/>
          <w:rFonts w:ascii="Helvetical" w:hAnsi="Helvetical"/>
        </w:rPr>
      </w:pPr>
      <w:r w:rsidRPr="00552A0E">
        <w:rPr>
          <w:rStyle w:val="StrongEmphasis"/>
          <w:rFonts w:ascii="Helvetical" w:hAnsi="Helvetical"/>
        </w:rPr>
        <w:t xml:space="preserve">Visit our </w:t>
      </w:r>
      <w:hyperlink r:id="rId10" w:history="1">
        <w:proofErr w:type="spellStart"/>
        <w:r w:rsidRPr="00552A0E">
          <w:rPr>
            <w:rStyle w:val="Hyperlink"/>
            <w:rFonts w:ascii="Helvetical" w:hAnsi="Helvetical"/>
          </w:rPr>
          <w:t>linkedin</w:t>
        </w:r>
        <w:proofErr w:type="spellEnd"/>
        <w:r w:rsidRPr="00552A0E">
          <w:rPr>
            <w:rStyle w:val="Hyperlink"/>
            <w:rFonts w:ascii="Helvetical" w:hAnsi="Helvetical"/>
          </w:rPr>
          <w:t xml:space="preserve"> page </w:t>
        </w:r>
      </w:hyperlink>
      <w:r w:rsidRPr="00552A0E">
        <w:rPr>
          <w:rStyle w:val="StrongEmphasis"/>
          <w:rFonts w:ascii="Helvetical" w:hAnsi="Helvetical"/>
        </w:rPr>
        <w:t xml:space="preserve"> </w:t>
      </w:r>
    </w:p>
    <w:p w:rsidR="00552A0E" w:rsidRPr="00552A0E" w:rsidRDefault="00552A0E" w:rsidP="00552A0E">
      <w:pPr>
        <w:pStyle w:val="Textbody"/>
        <w:spacing w:line="240" w:lineRule="auto"/>
        <w:jc w:val="both"/>
        <w:rPr>
          <w:rFonts w:ascii="Helvetical" w:hAnsi="Helvetical"/>
        </w:rPr>
      </w:pPr>
      <w:r w:rsidRPr="00552A0E">
        <w:rPr>
          <w:rStyle w:val="StrongEmphasis"/>
          <w:rFonts w:ascii="Helvetical" w:hAnsi="Helvetical"/>
        </w:rPr>
        <w:t xml:space="preserve">Visit our </w:t>
      </w:r>
      <w:hyperlink r:id="rId11" w:history="1">
        <w:r w:rsidRPr="00552A0E">
          <w:rPr>
            <w:rStyle w:val="Hyperlink"/>
            <w:rFonts w:ascii="Helvetical" w:hAnsi="Helvetical"/>
          </w:rPr>
          <w:t>twitter account</w:t>
        </w:r>
      </w:hyperlink>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552A0E" w:rsidRPr="00552A0E" w:rsidRDefault="00552A0E" w:rsidP="00552A0E">
      <w:pPr>
        <w:jc w:val="both"/>
        <w:rPr>
          <w:rFonts w:ascii="Helvetical" w:hAnsi="Helvetical"/>
        </w:rPr>
      </w:pPr>
    </w:p>
    <w:p w:rsidR="00114D90" w:rsidRPr="00552A0E" w:rsidRDefault="00552A0E" w:rsidP="00552A0E">
      <w:pPr>
        <w:jc w:val="both"/>
        <w:rPr>
          <w:rFonts w:ascii="Helvetical" w:hAnsi="Helvetical"/>
        </w:rPr>
      </w:pPr>
    </w:p>
    <w:sectPr w:rsidR="00114D90" w:rsidRPr="00552A0E" w:rsidSect="00D7413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E18"/>
    <w:multiLevelType w:val="multilevel"/>
    <w:tmpl w:val="CB1C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067AA"/>
    <w:multiLevelType w:val="multilevel"/>
    <w:tmpl w:val="434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016B7"/>
    <w:multiLevelType w:val="multilevel"/>
    <w:tmpl w:val="576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081529"/>
    <w:multiLevelType w:val="multilevel"/>
    <w:tmpl w:val="E308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571F88"/>
    <w:multiLevelType w:val="multilevel"/>
    <w:tmpl w:val="B6A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6420F6"/>
    <w:multiLevelType w:val="multilevel"/>
    <w:tmpl w:val="584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100C7E"/>
    <w:multiLevelType w:val="multilevel"/>
    <w:tmpl w:val="CEA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E03711"/>
    <w:multiLevelType w:val="multilevel"/>
    <w:tmpl w:val="7146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562BBB"/>
    <w:multiLevelType w:val="multilevel"/>
    <w:tmpl w:val="9E1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31C94"/>
    <w:multiLevelType w:val="multilevel"/>
    <w:tmpl w:val="3EF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993453"/>
    <w:multiLevelType w:val="multilevel"/>
    <w:tmpl w:val="2AFC789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F5872B3"/>
    <w:multiLevelType w:val="multilevel"/>
    <w:tmpl w:val="264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697DC9"/>
    <w:multiLevelType w:val="multilevel"/>
    <w:tmpl w:val="CDA6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ED54BD"/>
    <w:multiLevelType w:val="multilevel"/>
    <w:tmpl w:val="38A09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77F42CEF"/>
    <w:multiLevelType w:val="multilevel"/>
    <w:tmpl w:val="1FA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FA37BA"/>
    <w:multiLevelType w:val="multilevel"/>
    <w:tmpl w:val="2CEE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6"/>
  </w:num>
  <w:num w:numId="4">
    <w:abstractNumId w:val="14"/>
  </w:num>
  <w:num w:numId="5">
    <w:abstractNumId w:val="15"/>
  </w:num>
  <w:num w:numId="6">
    <w:abstractNumId w:val="4"/>
  </w:num>
  <w:num w:numId="7">
    <w:abstractNumId w:val="7"/>
  </w:num>
  <w:num w:numId="8">
    <w:abstractNumId w:val="3"/>
  </w:num>
  <w:num w:numId="9">
    <w:abstractNumId w:val="1"/>
  </w:num>
  <w:num w:numId="10">
    <w:abstractNumId w:val="0"/>
  </w:num>
  <w:num w:numId="11">
    <w:abstractNumId w:val="9"/>
  </w:num>
  <w:num w:numId="12">
    <w:abstractNumId w:val="11"/>
  </w:num>
  <w:num w:numId="13">
    <w:abstractNumId w:val="8"/>
  </w:num>
  <w:num w:numId="14">
    <w:abstractNumId w:val="2"/>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2A0E"/>
    <w:rsid w:val="00552A0E"/>
    <w:rsid w:val="009A78DF"/>
    <w:rsid w:val="00A57A91"/>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0E"/>
    <w:pPr>
      <w:spacing w:after="0" w:line="240" w:lineRule="auto"/>
    </w:pPr>
    <w:rPr>
      <w:rFonts w:ascii="Liberation Serif" w:eastAsia="DejaVu Sans" w:hAnsi="Liberation Serif" w:cs="FreeSans"/>
      <w:color w:val="00000A"/>
      <w:kern w:val="2"/>
      <w:sz w:val="24"/>
      <w:szCs w:val="24"/>
      <w:lang w:eastAsia="zh-CN" w:bidi="hi-IN"/>
    </w:rPr>
  </w:style>
  <w:style w:type="paragraph" w:styleId="Heading2">
    <w:name w:val="heading 2"/>
    <w:basedOn w:val="Normal"/>
    <w:link w:val="Heading2Char"/>
    <w:qFormat/>
    <w:rsid w:val="00552A0E"/>
    <w:pPr>
      <w:keepNext/>
      <w:numPr>
        <w:ilvl w:val="1"/>
        <w:numId w:val="1"/>
      </w:numPr>
      <w:spacing w:before="2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A0E"/>
    <w:rPr>
      <w:rFonts w:ascii="Liberation Serif" w:eastAsia="DejaVu Sans" w:hAnsi="Liberation Serif" w:cs="FreeSans"/>
      <w:b/>
      <w:bCs/>
      <w:color w:val="00000A"/>
      <w:kern w:val="2"/>
      <w:sz w:val="36"/>
      <w:szCs w:val="36"/>
      <w:lang w:eastAsia="zh-CN" w:bidi="hi-IN"/>
    </w:rPr>
  </w:style>
  <w:style w:type="character" w:customStyle="1" w:styleId="StrongEmphasis">
    <w:name w:val="Strong Emphasis"/>
    <w:qFormat/>
    <w:rsid w:val="00552A0E"/>
    <w:rPr>
      <w:b/>
      <w:bCs/>
    </w:rPr>
  </w:style>
  <w:style w:type="character" w:customStyle="1" w:styleId="InternetLink">
    <w:name w:val="Internet Link"/>
    <w:rsid w:val="00552A0E"/>
    <w:rPr>
      <w:color w:val="000080"/>
      <w:u w:val="single"/>
    </w:rPr>
  </w:style>
  <w:style w:type="paragraph" w:styleId="BodyText">
    <w:name w:val="Body Text"/>
    <w:basedOn w:val="Normal"/>
    <w:link w:val="BodyTextChar"/>
    <w:rsid w:val="00552A0E"/>
    <w:pPr>
      <w:spacing w:after="140" w:line="288" w:lineRule="auto"/>
    </w:pPr>
  </w:style>
  <w:style w:type="character" w:customStyle="1" w:styleId="BodyTextChar">
    <w:name w:val="Body Text Char"/>
    <w:basedOn w:val="DefaultParagraphFont"/>
    <w:link w:val="BodyText"/>
    <w:rsid w:val="00552A0E"/>
    <w:rPr>
      <w:rFonts w:ascii="Liberation Serif" w:eastAsia="DejaVu Sans" w:hAnsi="Liberation Serif" w:cs="FreeSans"/>
      <w:color w:val="00000A"/>
      <w:kern w:val="2"/>
      <w:sz w:val="24"/>
      <w:szCs w:val="24"/>
      <w:lang w:eastAsia="zh-CN" w:bidi="hi-IN"/>
    </w:rPr>
  </w:style>
  <w:style w:type="character" w:styleId="Hyperlink">
    <w:name w:val="Hyperlink"/>
    <w:basedOn w:val="DefaultParagraphFont"/>
    <w:uiPriority w:val="99"/>
    <w:unhideWhenUsed/>
    <w:rsid w:val="00552A0E"/>
    <w:rPr>
      <w:color w:val="0000FF"/>
      <w:u w:val="single"/>
    </w:rPr>
  </w:style>
  <w:style w:type="paragraph" w:customStyle="1" w:styleId="Textbody">
    <w:name w:val="Text body"/>
    <w:basedOn w:val="Normal"/>
    <w:rsid w:val="00552A0E"/>
    <w:pPr>
      <w:suppressAutoHyphens/>
      <w:autoSpaceDN w:val="0"/>
      <w:spacing w:after="140" w:line="288" w:lineRule="auto"/>
      <w:textAlignment w:val="baseline"/>
    </w:pPr>
    <w:rPr>
      <w:color w:val="auto"/>
      <w:kern w:val="3"/>
    </w:rPr>
  </w:style>
  <w:style w:type="character" w:styleId="Strong">
    <w:name w:val="Strong"/>
    <w:basedOn w:val="DefaultParagraphFont"/>
    <w:uiPriority w:val="22"/>
    <w:qFormat/>
    <w:rsid w:val="00552A0E"/>
    <w:rPr>
      <w:b/>
      <w:bCs/>
    </w:rPr>
  </w:style>
  <w:style w:type="paragraph" w:styleId="ListParagraph">
    <w:name w:val="List Paragraph"/>
    <w:basedOn w:val="Normal"/>
    <w:uiPriority w:val="34"/>
    <w:qFormat/>
    <w:rsid w:val="00552A0E"/>
    <w:pPr>
      <w:spacing w:before="100" w:beforeAutospacing="1" w:after="100" w:afterAutospacing="1"/>
    </w:pPr>
    <w:rPr>
      <w:rFonts w:ascii="Times New Roman" w:eastAsia="Times New Roman" w:hAnsi="Times New Roman" w:cs="Times New Roman"/>
      <w:color w:val="auto"/>
      <w:kern w:val="0"/>
      <w:lang w:eastAsia="en-US" w:bidi="ar-SA"/>
    </w:rPr>
  </w:style>
</w:styles>
</file>

<file path=word/webSettings.xml><?xml version="1.0" encoding="utf-8"?>
<w:webSettings xmlns:r="http://schemas.openxmlformats.org/officeDocument/2006/relationships" xmlns:w="http://schemas.openxmlformats.org/wordprocessingml/2006/main">
  <w:divs>
    <w:div w:id="14793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SrDA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fineresults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resultsresearch.org/training/?Digital-marketing-and-Brand-Online-Visibility-&amp;course=675&amp;course-id=101769&amp;courses=Business" TargetMode="External"/><Relationship Id="rId11" Type="http://schemas.openxmlformats.org/officeDocument/2006/relationships/hyperlink" Target="https://bit.ly/38oZRi7" TargetMode="External"/><Relationship Id="rId5" Type="http://schemas.openxmlformats.org/officeDocument/2006/relationships/hyperlink" Target="https://bit.ly/3f9W4sk" TargetMode="External"/><Relationship Id="rId10" Type="http://schemas.openxmlformats.org/officeDocument/2006/relationships/hyperlink" Target="https://bit.ly/38qa4uE" TargetMode="External"/><Relationship Id="rId4" Type="http://schemas.openxmlformats.org/officeDocument/2006/relationships/webSettings" Target="webSettings.xml"/><Relationship Id="rId9"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2020-05-01T10:17:00Z</dcterms:created>
  <dcterms:modified xsi:type="dcterms:W3CDTF">2020-05-01T10:21:00Z</dcterms:modified>
</cp:coreProperties>
</file>