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66" w:rsidRPr="00F15666" w:rsidRDefault="00F15666" w:rsidP="00F15666">
      <w:pPr>
        <w:pStyle w:val="NormalWeb"/>
        <w:jc w:val="both"/>
        <w:rPr>
          <w:rFonts w:ascii="Helvetical" w:hAnsi="Helvetical"/>
        </w:rPr>
      </w:pPr>
      <w:r w:rsidRPr="00F15666">
        <w:rPr>
          <w:rFonts w:ascii="Helvetical" w:hAnsi="Helvetical"/>
        </w:rPr>
        <w:t xml:space="preserve">Dear all, </w:t>
      </w:r>
    </w:p>
    <w:p w:rsidR="00F15666" w:rsidRPr="00F15666" w:rsidRDefault="00F15666" w:rsidP="00F15666">
      <w:pPr>
        <w:pStyle w:val="Heading2"/>
        <w:jc w:val="both"/>
        <w:rPr>
          <w:rFonts w:ascii="Helvetical" w:hAnsi="Helvetical"/>
          <w:sz w:val="24"/>
          <w:szCs w:val="24"/>
        </w:rPr>
      </w:pPr>
      <w:r w:rsidRPr="00F15666">
        <w:rPr>
          <w:rFonts w:ascii="Helvetical" w:hAnsi="Helvetical"/>
          <w:sz w:val="24"/>
          <w:szCs w:val="24"/>
        </w:rPr>
        <w:t xml:space="preserve">RE: </w:t>
      </w:r>
      <w:hyperlink r:id="rId5" w:history="1">
        <w:r w:rsidRPr="00F15666">
          <w:rPr>
            <w:rStyle w:val="Hyperlink"/>
            <w:rFonts w:ascii="Helvetical" w:hAnsi="Helvetical"/>
            <w:sz w:val="24"/>
            <w:szCs w:val="24"/>
          </w:rPr>
          <w:t>Entrepreneurship and Inclusive Agribusiness Course</w:t>
        </w:r>
      </w:hyperlink>
    </w:p>
    <w:p w:rsidR="00F15666" w:rsidRPr="00F15666" w:rsidRDefault="00F15666" w:rsidP="00F15666">
      <w:pPr>
        <w:pStyle w:val="Heading2"/>
        <w:jc w:val="both"/>
        <w:rPr>
          <w:rFonts w:ascii="Helvetical" w:hAnsi="Helvetical"/>
          <w:sz w:val="24"/>
          <w:szCs w:val="24"/>
        </w:rPr>
      </w:pPr>
      <w:hyperlink r:id="rId6" w:history="1">
        <w:proofErr w:type="spellStart"/>
        <w:r w:rsidRPr="00F15666">
          <w:rPr>
            <w:rStyle w:val="Hyperlink"/>
            <w:rFonts w:ascii="Helvetical" w:hAnsi="Helvetical"/>
            <w:sz w:val="24"/>
            <w:szCs w:val="24"/>
          </w:rPr>
          <w:t>FineResults</w:t>
        </w:r>
        <w:proofErr w:type="spellEnd"/>
        <w:r w:rsidRPr="00F15666">
          <w:rPr>
            <w:rStyle w:val="Hyperlink"/>
            <w:rFonts w:ascii="Helvetical" w:hAnsi="Helvetical"/>
            <w:sz w:val="24"/>
            <w:szCs w:val="24"/>
          </w:rPr>
          <w:t xml:space="preserve"> Research Services</w:t>
        </w:r>
      </w:hyperlink>
      <w:r w:rsidRPr="00F15666">
        <w:rPr>
          <w:rFonts w:ascii="Helvetical" w:hAnsi="Helvetical"/>
          <w:sz w:val="24"/>
          <w:szCs w:val="24"/>
        </w:rPr>
        <w:t xml:space="preserve"> </w:t>
      </w:r>
      <w:r w:rsidRPr="00F15666">
        <w:rPr>
          <w:rFonts w:ascii="Helvetical" w:hAnsi="Helvetical"/>
          <w:b w:val="0"/>
          <w:sz w:val="24"/>
          <w:szCs w:val="24"/>
        </w:rPr>
        <w:t>would like to invite you to high impact training</w:t>
      </w:r>
      <w:r w:rsidRPr="00F15666">
        <w:rPr>
          <w:rFonts w:ascii="Helvetical" w:hAnsi="Helvetical"/>
          <w:b w:val="0"/>
          <w:sz w:val="24"/>
          <w:szCs w:val="24"/>
          <w:lang w:val="en-GB"/>
        </w:rPr>
        <w:t xml:space="preserve"> on</w:t>
      </w:r>
      <w:r w:rsidRPr="00F15666">
        <w:rPr>
          <w:rFonts w:ascii="Helvetical" w:hAnsi="Helvetical"/>
          <w:sz w:val="24"/>
          <w:szCs w:val="24"/>
        </w:rPr>
        <w:t xml:space="preserve"> </w:t>
      </w:r>
      <w:hyperlink r:id="rId7" w:history="1">
        <w:r w:rsidRPr="00F15666">
          <w:rPr>
            <w:rStyle w:val="Hyperlink"/>
            <w:rFonts w:ascii="Helvetical" w:hAnsi="Helvetical"/>
            <w:sz w:val="24"/>
            <w:szCs w:val="24"/>
          </w:rPr>
          <w:t>Entrepreneurship and Inclusive Agribusiness Course</w:t>
        </w:r>
      </w:hyperlink>
      <w:r w:rsidRPr="00F15666">
        <w:rPr>
          <w:rFonts w:ascii="Helvetical" w:hAnsi="Helvetical"/>
          <w:sz w:val="24"/>
          <w:szCs w:val="24"/>
        </w:rPr>
        <w:t xml:space="preserve"> </w:t>
      </w:r>
      <w:r w:rsidRPr="00F15666">
        <w:rPr>
          <w:rFonts w:ascii="Helvetical" w:hAnsi="Helvetical"/>
          <w:b w:val="0"/>
          <w:sz w:val="24"/>
          <w:szCs w:val="24"/>
        </w:rPr>
        <w:t>to be held in Nairobi from</w:t>
      </w:r>
      <w:r w:rsidRPr="00F15666">
        <w:rPr>
          <w:rFonts w:ascii="Helvetical" w:hAnsi="Helvetical"/>
          <w:sz w:val="24"/>
          <w:szCs w:val="24"/>
        </w:rPr>
        <w:t xml:space="preserve"> 30/11/2020 to 04/12/2020</w:t>
      </w:r>
    </w:p>
    <w:p w:rsidR="00F15666" w:rsidRPr="00F15666" w:rsidRDefault="00F15666" w:rsidP="00F15666">
      <w:pPr>
        <w:spacing w:line="240" w:lineRule="auto"/>
        <w:jc w:val="both"/>
        <w:rPr>
          <w:rFonts w:ascii="Helvetical" w:hAnsi="Helvetical"/>
          <w:b/>
          <w:sz w:val="24"/>
          <w:szCs w:val="24"/>
        </w:rPr>
      </w:pPr>
      <w:bookmarkStart w:id="0" w:name="_GoBack"/>
      <w:bookmarkEnd w:id="0"/>
      <w:r w:rsidRPr="00F15666">
        <w:rPr>
          <w:rFonts w:ascii="Helvetical" w:hAnsi="Helvetical"/>
          <w:b/>
          <w:sz w:val="24"/>
          <w:szCs w:val="24"/>
        </w:rPr>
        <w:t>COURSE PROFILE</w:t>
      </w:r>
    </w:p>
    <w:p w:rsidR="00F15666" w:rsidRPr="00F15666" w:rsidRDefault="00F15666" w:rsidP="00F15666">
      <w:pPr>
        <w:pStyle w:val="Heading2"/>
        <w:jc w:val="both"/>
        <w:rPr>
          <w:rFonts w:ascii="Helvetical" w:hAnsi="Helvetical"/>
          <w:sz w:val="24"/>
          <w:szCs w:val="24"/>
        </w:rPr>
      </w:pPr>
      <w:r w:rsidRPr="00F15666">
        <w:rPr>
          <w:rFonts w:ascii="Helvetical" w:hAnsi="Helvetical"/>
          <w:sz w:val="24"/>
          <w:szCs w:val="24"/>
        </w:rPr>
        <w:t xml:space="preserve">Course Name: </w:t>
      </w:r>
      <w:hyperlink r:id="rId8" w:history="1">
        <w:r w:rsidRPr="00F15666">
          <w:rPr>
            <w:rStyle w:val="Hyperlink"/>
            <w:rFonts w:ascii="Helvetical" w:hAnsi="Helvetical"/>
            <w:sz w:val="24"/>
            <w:szCs w:val="24"/>
          </w:rPr>
          <w:t>Entrepreneurship and Inclusive Agribusiness Course</w:t>
        </w:r>
      </w:hyperlink>
    </w:p>
    <w:p w:rsidR="00F15666" w:rsidRPr="00F15666" w:rsidRDefault="00F15666" w:rsidP="00F15666">
      <w:pPr>
        <w:spacing w:line="240" w:lineRule="auto"/>
        <w:jc w:val="both"/>
        <w:rPr>
          <w:rFonts w:ascii="Helvetical" w:hAnsi="Helvetical"/>
          <w:sz w:val="24"/>
          <w:szCs w:val="24"/>
        </w:rPr>
      </w:pPr>
      <w:r w:rsidRPr="00F15666">
        <w:rPr>
          <w:rFonts w:ascii="Helvetical" w:hAnsi="Helvetical"/>
          <w:b/>
          <w:sz w:val="24"/>
          <w:szCs w:val="24"/>
        </w:rPr>
        <w:t>Date:</w:t>
      </w:r>
      <w:r w:rsidRPr="00F15666">
        <w:rPr>
          <w:rFonts w:ascii="Helvetical" w:hAnsi="Helvetical"/>
          <w:sz w:val="24"/>
          <w:szCs w:val="24"/>
        </w:rPr>
        <w:t xml:space="preserve"> </w:t>
      </w:r>
      <w:r w:rsidRPr="00F15666">
        <w:rPr>
          <w:rFonts w:ascii="Helvetical" w:hAnsi="Helvetical"/>
          <w:b/>
          <w:sz w:val="24"/>
          <w:szCs w:val="24"/>
        </w:rPr>
        <w:t>30/11/2020 to 04/12/2020</w:t>
      </w:r>
    </w:p>
    <w:p w:rsidR="00F15666" w:rsidRPr="00F15666" w:rsidRDefault="00F15666" w:rsidP="00F15666">
      <w:pPr>
        <w:spacing w:line="240" w:lineRule="auto"/>
        <w:jc w:val="both"/>
        <w:rPr>
          <w:rFonts w:ascii="Helvetical" w:hAnsi="Helvetical"/>
          <w:b/>
          <w:sz w:val="24"/>
          <w:szCs w:val="24"/>
        </w:rPr>
      </w:pPr>
      <w:r w:rsidRPr="00F15666">
        <w:rPr>
          <w:rFonts w:ascii="Helvetical" w:hAnsi="Helvetical"/>
          <w:b/>
          <w:sz w:val="24"/>
          <w:szCs w:val="24"/>
        </w:rPr>
        <w:t>Duration: 5 Days</w:t>
      </w:r>
    </w:p>
    <w:p w:rsidR="00F15666" w:rsidRPr="00F15666" w:rsidRDefault="00F15666" w:rsidP="00F15666">
      <w:pPr>
        <w:spacing w:line="240" w:lineRule="auto"/>
        <w:jc w:val="both"/>
        <w:rPr>
          <w:rFonts w:ascii="Helvetical" w:hAnsi="Helvetical"/>
          <w:b/>
          <w:sz w:val="24"/>
          <w:szCs w:val="24"/>
        </w:rPr>
      </w:pPr>
      <w:r w:rsidRPr="00F15666">
        <w:rPr>
          <w:rFonts w:ascii="Helvetical" w:hAnsi="Helvetical"/>
          <w:b/>
          <w:sz w:val="24"/>
          <w:szCs w:val="24"/>
        </w:rPr>
        <w:t xml:space="preserve">Venue: </w:t>
      </w:r>
      <w:proofErr w:type="spellStart"/>
      <w:r w:rsidRPr="00F15666">
        <w:rPr>
          <w:rFonts w:ascii="Helvetical" w:hAnsi="Helvetical"/>
          <w:b/>
          <w:sz w:val="24"/>
          <w:szCs w:val="24"/>
        </w:rPr>
        <w:t>FineResults</w:t>
      </w:r>
      <w:proofErr w:type="spellEnd"/>
      <w:r w:rsidRPr="00F15666">
        <w:rPr>
          <w:rFonts w:ascii="Helvetical" w:hAnsi="Helvetical"/>
          <w:b/>
          <w:sz w:val="24"/>
          <w:szCs w:val="24"/>
        </w:rPr>
        <w:t xml:space="preserve"> Research Training Centre, </w:t>
      </w:r>
      <w:r w:rsidRPr="00F15666">
        <w:rPr>
          <w:rFonts w:ascii="Helvetical" w:hAnsi="Helvetical" w:cs="Times New Roman"/>
          <w:b/>
          <w:sz w:val="24"/>
          <w:szCs w:val="24"/>
        </w:rPr>
        <w:t>Nairobi</w:t>
      </w:r>
      <w:r w:rsidRPr="00F15666">
        <w:rPr>
          <w:rFonts w:ascii="Helvetical" w:hAnsi="Helvetical"/>
          <w:b/>
          <w:sz w:val="24"/>
          <w:szCs w:val="24"/>
        </w:rPr>
        <w:t>, Kenya</w:t>
      </w:r>
    </w:p>
    <w:p w:rsidR="00F15666" w:rsidRPr="00F15666" w:rsidRDefault="00F15666" w:rsidP="00F15666">
      <w:pPr>
        <w:spacing w:line="240" w:lineRule="auto"/>
        <w:jc w:val="both"/>
        <w:rPr>
          <w:rFonts w:ascii="Helvetical" w:hAnsi="Helvetical"/>
          <w:b/>
          <w:sz w:val="24"/>
          <w:szCs w:val="24"/>
        </w:rPr>
      </w:pPr>
      <w:r w:rsidRPr="00F15666">
        <w:rPr>
          <w:rFonts w:ascii="Helvetical" w:hAnsi="Helvetical"/>
          <w:b/>
          <w:sz w:val="24"/>
          <w:szCs w:val="24"/>
        </w:rPr>
        <w:t>Cost: USD 800</w:t>
      </w:r>
    </w:p>
    <w:p w:rsidR="00F15666" w:rsidRPr="00F15666" w:rsidRDefault="00F15666" w:rsidP="00F15666">
      <w:pPr>
        <w:pStyle w:val="Textbody"/>
        <w:spacing w:line="240" w:lineRule="auto"/>
        <w:jc w:val="both"/>
        <w:rPr>
          <w:rFonts w:ascii="Helvetical" w:hAnsi="Helvetical"/>
        </w:rPr>
      </w:pPr>
      <w:r w:rsidRPr="00F15666">
        <w:rPr>
          <w:rFonts w:ascii="Helvetical" w:hAnsi="Helvetical" w:cs="Calibri"/>
          <w:b/>
          <w:color w:val="000000"/>
        </w:rPr>
        <w:t>Online Registration</w:t>
      </w:r>
      <w:r w:rsidRPr="00F15666">
        <w:rPr>
          <w:rFonts w:ascii="Helvetical" w:hAnsi="Helvetical" w:cs="Calibri"/>
          <w:color w:val="000000"/>
        </w:rPr>
        <w:t xml:space="preserve">: </w:t>
      </w:r>
      <w:hyperlink r:id="rId9" w:history="1">
        <w:r w:rsidRPr="00F15666">
          <w:rPr>
            <w:rStyle w:val="Hyperlink"/>
            <w:rFonts w:ascii="Helvetical" w:hAnsi="Helvetical" w:cs="Calibri"/>
          </w:rPr>
          <w:t>REGISTER HERE</w:t>
        </w:r>
      </w:hyperlink>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INTRODUCTION</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sz w:val="24"/>
          <w:szCs w:val="24"/>
        </w:rPr>
        <w:t>At the Global level, the world is implementing the 17 Sustainable Development Goals—to address urgent global challenges over the next 15 years.  Specifically, Goal 1 and 2 on ending poverty in all forms everywhere and ending hunger respectively are related in that, in most cases poverty is the main reason for hunger at the household level or at the national level. Many countries have put effort in the agriculture sector to improve production. While increased agricultural production is essential in improving food security status of household and the nation, it is not sufficient to reduce hunger and poverty. There is therefore a need for promoting the entire agricultural value chain through collaborative efforts among the state and the non-state actors such as donors, banks, civil society organizations, private sector, religious groups, and agricultural associations among other groups. These collaborations can be informed by studying the entire chain, identifying opportunities and constraints and assessing the need for Business Development Services (BDSs)  that includes input, advisory services, market information/communication, business management, legal services, financial services, transport services, insurance, farm implements (tools and equipment) and value addition that can help smallholder farmers improve enterprise(s) performance. This 5 day course intends to equip participants with knowledge on use of  strategies that involve provision of financial and non- financial products such as market information through ICT, advisory/technical support for capacity building, gathering and storage, value addition which contribute to the improved value chains among others all intended to enhance agribusiness role in food security.</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sz w:val="24"/>
          <w:szCs w:val="24"/>
        </w:rPr>
        <w:t> </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DURATION</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sz w:val="24"/>
          <w:szCs w:val="24"/>
        </w:rPr>
        <w:t>5 Days</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sz w:val="24"/>
          <w:szCs w:val="24"/>
        </w:rPr>
        <w:t> </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WHO SHOULD ATTEND?</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sz w:val="24"/>
          <w:szCs w:val="24"/>
        </w:rPr>
        <w:lastRenderedPageBreak/>
        <w:t xml:space="preserve">This course is intended for various actors in the Agriculture working with communities, in governments, funding agencies, Research organizations and non-government organizations, civil society organizations, among others for Agriculture support activities and other Development </w:t>
      </w:r>
      <w:proofErr w:type="spellStart"/>
      <w:r w:rsidRPr="00F15666">
        <w:rPr>
          <w:rFonts w:ascii="Helvetical" w:eastAsia="Times New Roman" w:hAnsi="Helvetical" w:cs="Times New Roman"/>
          <w:sz w:val="24"/>
          <w:szCs w:val="24"/>
        </w:rPr>
        <w:t>programmes</w:t>
      </w:r>
      <w:proofErr w:type="spellEnd"/>
      <w:r w:rsidRPr="00F15666">
        <w:rPr>
          <w:rFonts w:ascii="Helvetical" w:eastAsia="Times New Roman" w:hAnsi="Helvetical" w:cs="Times New Roman"/>
          <w:sz w:val="24"/>
          <w:szCs w:val="24"/>
        </w:rPr>
        <w:t>.</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sz w:val="24"/>
          <w:szCs w:val="24"/>
        </w:rPr>
        <w:t> </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LEARNING OBJECTIVES</w:t>
      </w:r>
    </w:p>
    <w:p w:rsidR="00F15666" w:rsidRPr="00F15666" w:rsidRDefault="00F15666" w:rsidP="00F15666">
      <w:pPr>
        <w:numPr>
          <w:ilvl w:val="0"/>
          <w:numId w:val="14"/>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Upon completion of the course, participants will:</w:t>
      </w:r>
    </w:p>
    <w:p w:rsidR="00F15666" w:rsidRPr="00F15666" w:rsidRDefault="00F15666" w:rsidP="00F15666">
      <w:pPr>
        <w:numPr>
          <w:ilvl w:val="0"/>
          <w:numId w:val="14"/>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Understand issues on entrepreneurship</w:t>
      </w:r>
    </w:p>
    <w:p w:rsidR="00F15666" w:rsidRPr="00F15666" w:rsidRDefault="00F15666" w:rsidP="00F15666">
      <w:pPr>
        <w:numPr>
          <w:ilvl w:val="0"/>
          <w:numId w:val="14"/>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Understand the agribusiness environment and how to make it inclusive</w:t>
      </w:r>
    </w:p>
    <w:p w:rsidR="00F15666" w:rsidRPr="00F15666" w:rsidRDefault="00F15666" w:rsidP="00F15666">
      <w:pPr>
        <w:numPr>
          <w:ilvl w:val="0"/>
          <w:numId w:val="14"/>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Better understand how to overcome pitfalls in businesses, particularly agriculture-based businesses</w:t>
      </w:r>
    </w:p>
    <w:p w:rsidR="00F15666" w:rsidRPr="00F15666" w:rsidRDefault="00F15666" w:rsidP="00F15666">
      <w:pPr>
        <w:numPr>
          <w:ilvl w:val="0"/>
          <w:numId w:val="14"/>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Understand importance of collective marketing</w:t>
      </w:r>
    </w:p>
    <w:p w:rsidR="00F15666" w:rsidRPr="00F15666" w:rsidRDefault="00F15666" w:rsidP="00F15666">
      <w:pPr>
        <w:numPr>
          <w:ilvl w:val="0"/>
          <w:numId w:val="14"/>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Understand importance of record keeping</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sz w:val="24"/>
          <w:szCs w:val="24"/>
        </w:rPr>
        <w:t> </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TOPICS TO BE COVERED</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Module 1</w:t>
      </w:r>
    </w:p>
    <w:p w:rsidR="00F15666" w:rsidRPr="00F15666" w:rsidRDefault="00F15666" w:rsidP="00F15666">
      <w:pPr>
        <w:numPr>
          <w:ilvl w:val="0"/>
          <w:numId w:val="15"/>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Farming as a business</w:t>
      </w:r>
    </w:p>
    <w:p w:rsidR="00F15666" w:rsidRPr="00F15666" w:rsidRDefault="00F15666" w:rsidP="00F15666">
      <w:pPr>
        <w:numPr>
          <w:ilvl w:val="0"/>
          <w:numId w:val="15"/>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Entrepreneurship</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sz w:val="24"/>
          <w:szCs w:val="24"/>
        </w:rPr>
        <w:t> </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Module 2</w:t>
      </w:r>
    </w:p>
    <w:p w:rsidR="00F15666" w:rsidRPr="00F15666" w:rsidRDefault="00F15666" w:rsidP="00F15666">
      <w:pPr>
        <w:numPr>
          <w:ilvl w:val="0"/>
          <w:numId w:val="16"/>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Proper post- harvest handling of agricultural produce</w:t>
      </w:r>
    </w:p>
    <w:p w:rsidR="00F15666" w:rsidRPr="00F15666" w:rsidRDefault="00F15666" w:rsidP="00F15666">
      <w:pPr>
        <w:numPr>
          <w:ilvl w:val="0"/>
          <w:numId w:val="16"/>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Value addition of agribusiness</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 </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Module 3</w:t>
      </w:r>
    </w:p>
    <w:p w:rsidR="00F15666" w:rsidRPr="00F15666" w:rsidRDefault="00F15666" w:rsidP="00F15666">
      <w:pPr>
        <w:numPr>
          <w:ilvl w:val="0"/>
          <w:numId w:val="17"/>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Market and market operations</w:t>
      </w:r>
    </w:p>
    <w:p w:rsidR="00F15666" w:rsidRPr="00F15666" w:rsidRDefault="00F15666" w:rsidP="00F15666">
      <w:pPr>
        <w:numPr>
          <w:ilvl w:val="0"/>
          <w:numId w:val="17"/>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Record keeping</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 </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Module 4</w:t>
      </w:r>
    </w:p>
    <w:p w:rsidR="00F15666" w:rsidRPr="00F15666" w:rsidRDefault="00F15666" w:rsidP="00F15666">
      <w:pPr>
        <w:numPr>
          <w:ilvl w:val="0"/>
          <w:numId w:val="18"/>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 xml:space="preserve">Financing agribusiness </w:t>
      </w:r>
    </w:p>
    <w:p w:rsidR="00F15666" w:rsidRPr="00F15666" w:rsidRDefault="00F15666" w:rsidP="00F15666">
      <w:pPr>
        <w:numPr>
          <w:ilvl w:val="0"/>
          <w:numId w:val="18"/>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 xml:space="preserve">Sources of finance for farming business </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 </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Module 5</w:t>
      </w:r>
    </w:p>
    <w:p w:rsidR="00F15666" w:rsidRPr="00F15666" w:rsidRDefault="00F15666" w:rsidP="00F15666">
      <w:pPr>
        <w:numPr>
          <w:ilvl w:val="0"/>
          <w:numId w:val="19"/>
        </w:numPr>
        <w:spacing w:before="100" w:beforeAutospacing="1" w:after="0" w:line="240" w:lineRule="auto"/>
        <w:contextualSpacing/>
        <w:jc w:val="both"/>
        <w:rPr>
          <w:rFonts w:ascii="Helvetical" w:eastAsia="Times New Roman" w:hAnsi="Helvetical" w:cs="Times New Roman"/>
          <w:color w:val="000000"/>
          <w:sz w:val="24"/>
          <w:szCs w:val="24"/>
        </w:rPr>
      </w:pPr>
      <w:r w:rsidRPr="00F15666">
        <w:rPr>
          <w:rFonts w:ascii="Helvetical" w:eastAsia="Times New Roman" w:hAnsi="Helvetical" w:cs="Times New Roman"/>
          <w:color w:val="000000"/>
          <w:sz w:val="24"/>
          <w:szCs w:val="24"/>
          <w:lang w:val="en-GB" w:eastAsia="en-GB"/>
        </w:rPr>
        <w:t xml:space="preserve">Market linkages </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b/>
          <w:sz w:val="24"/>
          <w:szCs w:val="24"/>
        </w:rPr>
      </w:pP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ACCOMMODATION</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sz w:val="24"/>
          <w:szCs w:val="24"/>
        </w:rPr>
        <w:t xml:space="preserve">Accommodation is arranged upon request. For reservations contact us through Mobile: </w:t>
      </w:r>
      <w:r w:rsidRPr="00F15666">
        <w:rPr>
          <w:rFonts w:ascii="Helvetical" w:hAnsi="Helvetical" w:cs="Calibri"/>
          <w:sz w:val="24"/>
          <w:szCs w:val="24"/>
        </w:rPr>
        <w:t>+254 759 285 295</w:t>
      </w:r>
      <w:r w:rsidRPr="00F15666">
        <w:rPr>
          <w:rFonts w:ascii="Helvetical" w:eastAsia="Times New Roman" w:hAnsi="Helvetical" w:cs="Times New Roman"/>
          <w:sz w:val="24"/>
          <w:szCs w:val="24"/>
        </w:rPr>
        <w:t xml:space="preserve"> or Email: training@fineresultsresearch.org</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sz w:val="24"/>
          <w:szCs w:val="24"/>
        </w:rPr>
        <w:t> </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PAYMENT</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sz w:val="24"/>
          <w:szCs w:val="24"/>
        </w:rPr>
        <w:t xml:space="preserve">Payment should be transferred to </w:t>
      </w:r>
      <w:proofErr w:type="spellStart"/>
      <w:r w:rsidRPr="00F15666">
        <w:rPr>
          <w:rFonts w:ascii="Helvetical" w:eastAsia="Times New Roman" w:hAnsi="Helvetical" w:cs="Times New Roman"/>
          <w:sz w:val="24"/>
          <w:szCs w:val="24"/>
        </w:rPr>
        <w:t>FineResults</w:t>
      </w:r>
      <w:proofErr w:type="spellEnd"/>
      <w:r w:rsidRPr="00F15666">
        <w:rPr>
          <w:rFonts w:ascii="Helvetical" w:eastAsia="Times New Roman" w:hAnsi="Helvetical" w:cs="Times New Roman"/>
          <w:sz w:val="24"/>
          <w:szCs w:val="24"/>
        </w:rPr>
        <w:t xml:space="preserve"> Research Limited bank before commencement of training. Send proof of payment through the email: training@fineresultsresearch.org</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sz w:val="24"/>
          <w:szCs w:val="24"/>
        </w:rPr>
        <w:t> </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b/>
          <w:sz w:val="24"/>
          <w:szCs w:val="24"/>
        </w:rPr>
        <w:t>CANCELLATION POLICY</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sz w:val="24"/>
          <w:szCs w:val="24"/>
        </w:rPr>
        <w:t>•</w:t>
      </w:r>
      <w:r w:rsidRPr="00F15666">
        <w:rPr>
          <w:rFonts w:ascii="Helvetical" w:eastAsia="Times New Roman" w:hAnsi="Helvetical" w:cs="Times New Roman"/>
          <w:sz w:val="24"/>
          <w:szCs w:val="24"/>
        </w:rPr>
        <w:tab/>
        <w:t>All requests for cancellations must be received in writing.</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r w:rsidRPr="00F15666">
        <w:rPr>
          <w:rFonts w:ascii="Helvetical" w:eastAsia="Times New Roman" w:hAnsi="Helvetical" w:cs="Times New Roman"/>
          <w:sz w:val="24"/>
          <w:szCs w:val="24"/>
        </w:rPr>
        <w:t>•</w:t>
      </w:r>
      <w:r w:rsidRPr="00F15666">
        <w:rPr>
          <w:rFonts w:ascii="Helvetical" w:eastAsia="Times New Roman" w:hAnsi="Helvetical" w:cs="Times New Roman"/>
          <w:sz w:val="24"/>
          <w:szCs w:val="24"/>
        </w:rPr>
        <w:tab/>
        <w:t>Changes will become effective on the date of written confirmation being received.</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p>
    <w:p w:rsidR="00F15666" w:rsidRPr="00F15666" w:rsidRDefault="00F15666" w:rsidP="00F15666">
      <w:pPr>
        <w:pStyle w:val="NormalWeb"/>
        <w:jc w:val="both"/>
        <w:rPr>
          <w:rFonts w:ascii="Helvetical" w:hAnsi="Helvetical"/>
        </w:rPr>
      </w:pPr>
      <w:r w:rsidRPr="00F15666">
        <w:rPr>
          <w:rStyle w:val="Strong"/>
          <w:rFonts w:ascii="Helvetical" w:hAnsi="Helvetical"/>
        </w:rPr>
        <w:lastRenderedPageBreak/>
        <w:t>GENERAL NOTES</w:t>
      </w:r>
    </w:p>
    <w:p w:rsidR="00F15666" w:rsidRPr="00F15666" w:rsidRDefault="00F15666" w:rsidP="00F15666">
      <w:pPr>
        <w:pStyle w:val="NormalWeb"/>
        <w:numPr>
          <w:ilvl w:val="0"/>
          <w:numId w:val="1"/>
        </w:numPr>
        <w:jc w:val="both"/>
        <w:rPr>
          <w:rFonts w:ascii="Helvetical" w:hAnsi="Helvetical"/>
        </w:rPr>
      </w:pPr>
      <w:r w:rsidRPr="00F15666">
        <w:rPr>
          <w:rFonts w:ascii="Helvetical" w:hAnsi="Helvetical"/>
        </w:rPr>
        <w:t>All our courses can be Tailor-made to participants needs</w:t>
      </w:r>
    </w:p>
    <w:p w:rsidR="00F15666" w:rsidRPr="00F15666" w:rsidRDefault="00F15666" w:rsidP="00F15666">
      <w:pPr>
        <w:pStyle w:val="NormalWeb"/>
        <w:numPr>
          <w:ilvl w:val="0"/>
          <w:numId w:val="1"/>
        </w:numPr>
        <w:jc w:val="both"/>
        <w:rPr>
          <w:rFonts w:ascii="Helvetical" w:hAnsi="Helvetical"/>
        </w:rPr>
      </w:pPr>
      <w:r w:rsidRPr="00F15666">
        <w:rPr>
          <w:rFonts w:ascii="Helvetical" w:hAnsi="Helvetical"/>
        </w:rPr>
        <w:t>The participant must be conversant with English</w:t>
      </w:r>
    </w:p>
    <w:p w:rsidR="00F15666" w:rsidRPr="00F15666" w:rsidRDefault="00F15666" w:rsidP="00F15666">
      <w:pPr>
        <w:pStyle w:val="NormalWeb"/>
        <w:numPr>
          <w:ilvl w:val="0"/>
          <w:numId w:val="1"/>
        </w:numPr>
        <w:jc w:val="both"/>
        <w:rPr>
          <w:rFonts w:ascii="Helvetical" w:hAnsi="Helvetical"/>
        </w:rPr>
      </w:pPr>
      <w:r w:rsidRPr="00F15666">
        <w:rPr>
          <w:rFonts w:ascii="Helvetical" w:hAnsi="Helvetical"/>
        </w:rPr>
        <w:t>Presentations are well guided, practical exercise, web based tutorials and group work. Our facilitators are expert with more than 10years of experience.</w:t>
      </w:r>
    </w:p>
    <w:p w:rsidR="00F15666" w:rsidRPr="00F15666" w:rsidRDefault="00F15666" w:rsidP="00F15666">
      <w:pPr>
        <w:pStyle w:val="NormalWeb"/>
        <w:numPr>
          <w:ilvl w:val="0"/>
          <w:numId w:val="1"/>
        </w:numPr>
        <w:jc w:val="both"/>
        <w:rPr>
          <w:rFonts w:ascii="Helvetical" w:hAnsi="Helvetical"/>
        </w:rPr>
      </w:pPr>
      <w:r w:rsidRPr="00F15666">
        <w:rPr>
          <w:rFonts w:ascii="Helvetical" w:hAnsi="Helvetical"/>
        </w:rPr>
        <w:t xml:space="preserve">Upon completion of training the participant will be issued with </w:t>
      </w:r>
      <w:proofErr w:type="spellStart"/>
      <w:r w:rsidRPr="00F15666">
        <w:rPr>
          <w:rFonts w:ascii="Helvetical" w:hAnsi="Helvetical"/>
        </w:rPr>
        <w:t>FineResults</w:t>
      </w:r>
      <w:proofErr w:type="spellEnd"/>
      <w:r w:rsidRPr="00F15666">
        <w:rPr>
          <w:rFonts w:ascii="Helvetical" w:hAnsi="Helvetical"/>
        </w:rPr>
        <w:t xml:space="preserve"> Research Services certificate </w:t>
      </w:r>
    </w:p>
    <w:p w:rsidR="00F15666" w:rsidRPr="00F15666" w:rsidRDefault="00F15666" w:rsidP="00F15666">
      <w:pPr>
        <w:pStyle w:val="NormalWeb"/>
        <w:numPr>
          <w:ilvl w:val="0"/>
          <w:numId w:val="1"/>
        </w:numPr>
        <w:jc w:val="both"/>
        <w:rPr>
          <w:rFonts w:ascii="Helvetical" w:hAnsi="Helvetical"/>
        </w:rPr>
      </w:pPr>
      <w:r w:rsidRPr="00F15666">
        <w:rPr>
          <w:rFonts w:ascii="Helvetical" w:hAnsi="Helvetical"/>
        </w:rPr>
        <w:t xml:space="preserve">Training will be done at </w:t>
      </w:r>
      <w:proofErr w:type="spellStart"/>
      <w:r w:rsidRPr="00F15666">
        <w:rPr>
          <w:rFonts w:ascii="Helvetical" w:hAnsi="Helvetical"/>
        </w:rPr>
        <w:t>FineResults</w:t>
      </w:r>
      <w:proofErr w:type="spellEnd"/>
      <w:r w:rsidRPr="00F15666">
        <w:rPr>
          <w:rFonts w:ascii="Helvetical" w:hAnsi="Helvetical"/>
        </w:rPr>
        <w:t xml:space="preserve"> Research Services center in Nairobi Kenya. We also offer more than five participants training at requested location within Kenya, more than ten participants within east Africa and more than twenty participants all over the world.</w:t>
      </w:r>
    </w:p>
    <w:p w:rsidR="00F15666" w:rsidRPr="00F15666" w:rsidRDefault="00F15666" w:rsidP="00F15666">
      <w:pPr>
        <w:pStyle w:val="NormalWeb"/>
        <w:numPr>
          <w:ilvl w:val="0"/>
          <w:numId w:val="1"/>
        </w:numPr>
        <w:jc w:val="both"/>
        <w:rPr>
          <w:rFonts w:ascii="Helvetical" w:hAnsi="Helvetical"/>
        </w:rPr>
      </w:pPr>
      <w:r w:rsidRPr="00F15666">
        <w:rPr>
          <w:rFonts w:ascii="Helvetical" w:hAnsi="Helvetical"/>
        </w:rPr>
        <w:t>Course duration is flexible and the contents can be modified to fit any number of days.</w:t>
      </w:r>
    </w:p>
    <w:p w:rsidR="00F15666" w:rsidRPr="00F15666" w:rsidRDefault="00F15666" w:rsidP="00F15666">
      <w:pPr>
        <w:pStyle w:val="NormalWeb"/>
        <w:numPr>
          <w:ilvl w:val="0"/>
          <w:numId w:val="1"/>
        </w:numPr>
        <w:jc w:val="both"/>
        <w:rPr>
          <w:rFonts w:ascii="Helvetical" w:hAnsi="Helvetical"/>
        </w:rPr>
      </w:pPr>
      <w:r w:rsidRPr="00F15666">
        <w:rPr>
          <w:rFonts w:ascii="Helvetical" w:hAnsi="Helvetical"/>
        </w:rPr>
        <w:t>The course fee includes facilitation training materials, 2 coffee breaks, buffet lunch and a Certificate of successful completion of Training. Participants will be responsible for their own travel expenses and arrangements, airport transfers, visa application dinners, health/accident insurance and other personal expenses.</w:t>
      </w:r>
    </w:p>
    <w:p w:rsidR="00F15666" w:rsidRPr="00F15666" w:rsidRDefault="00F15666" w:rsidP="00F15666">
      <w:pPr>
        <w:pStyle w:val="NormalWeb"/>
        <w:numPr>
          <w:ilvl w:val="0"/>
          <w:numId w:val="1"/>
        </w:numPr>
        <w:jc w:val="both"/>
        <w:rPr>
          <w:rFonts w:ascii="Helvetical" w:hAnsi="Helvetical"/>
        </w:rPr>
      </w:pPr>
      <w:r w:rsidRPr="00F15666">
        <w:rPr>
          <w:rFonts w:ascii="Helvetical" w:hAnsi="Helvetical"/>
        </w:rPr>
        <w:t>One year free Consultation and Coaching provided after the course.</w:t>
      </w:r>
    </w:p>
    <w:p w:rsidR="00F15666" w:rsidRPr="00F15666" w:rsidRDefault="00F15666" w:rsidP="00F15666">
      <w:pPr>
        <w:pStyle w:val="NormalWeb"/>
        <w:numPr>
          <w:ilvl w:val="0"/>
          <w:numId w:val="1"/>
        </w:numPr>
        <w:jc w:val="both"/>
        <w:rPr>
          <w:rFonts w:ascii="Helvetical" w:hAnsi="Helvetical"/>
        </w:rPr>
      </w:pPr>
      <w:r w:rsidRPr="00F15666">
        <w:rPr>
          <w:rFonts w:ascii="Helvetical" w:hAnsi="Helvetical"/>
        </w:rPr>
        <w:t>Register as a group of more than two and enjoy discount of (10% to 30%) plus free four hour adventure drive to the National game park, in Nairobi.</w:t>
      </w:r>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p>
    <w:p w:rsidR="00F15666" w:rsidRPr="00F15666" w:rsidRDefault="00F15666" w:rsidP="00F15666">
      <w:pPr>
        <w:spacing w:before="100" w:beforeAutospacing="1" w:after="0" w:line="240" w:lineRule="auto"/>
        <w:contextualSpacing/>
        <w:jc w:val="both"/>
        <w:rPr>
          <w:rFonts w:ascii="Helvetical" w:hAnsi="Helvetical"/>
          <w:sz w:val="24"/>
          <w:szCs w:val="24"/>
        </w:rPr>
      </w:pPr>
      <w:r w:rsidRPr="00F15666">
        <w:rPr>
          <w:rFonts w:ascii="Helvetical" w:hAnsi="Helvetical" w:cs="Calibri"/>
          <w:sz w:val="24"/>
          <w:szCs w:val="24"/>
        </w:rPr>
        <w:t> </w:t>
      </w:r>
      <w:hyperlink r:id="rId10" w:history="1">
        <w:r w:rsidRPr="00F15666">
          <w:rPr>
            <w:rStyle w:val="Hyperlink"/>
            <w:rFonts w:ascii="Helvetical" w:hAnsi="Helvetical" w:cs="Calibri"/>
            <w:sz w:val="24"/>
            <w:szCs w:val="24"/>
          </w:rPr>
          <w:t>Visit our website for more details</w:t>
        </w:r>
      </w:hyperlink>
    </w:p>
    <w:p w:rsidR="00F15666" w:rsidRPr="00F15666" w:rsidRDefault="00F15666" w:rsidP="00F15666">
      <w:pPr>
        <w:spacing w:before="100" w:beforeAutospacing="1" w:after="0" w:line="240" w:lineRule="auto"/>
        <w:contextualSpacing/>
        <w:jc w:val="both"/>
        <w:rPr>
          <w:rFonts w:ascii="Helvetical" w:eastAsia="Times New Roman" w:hAnsi="Helvetical" w:cs="Times New Roman"/>
          <w:sz w:val="24"/>
          <w:szCs w:val="24"/>
        </w:rPr>
      </w:pPr>
    </w:p>
    <w:p w:rsidR="00F15666" w:rsidRPr="00F15666" w:rsidRDefault="00F15666" w:rsidP="00F15666">
      <w:pPr>
        <w:pStyle w:val="Textbody"/>
        <w:spacing w:line="240" w:lineRule="auto"/>
        <w:jc w:val="both"/>
        <w:rPr>
          <w:rFonts w:ascii="Helvetical" w:hAnsi="Helvetical" w:cs="Calibri"/>
        </w:rPr>
      </w:pPr>
      <w:r w:rsidRPr="00F15666">
        <w:rPr>
          <w:rFonts w:ascii="Helvetical" w:hAnsi="Helvetical" w:cs="Calibri"/>
          <w:b/>
          <w:bCs/>
        </w:rPr>
        <w:t>How to participate</w:t>
      </w:r>
    </w:p>
    <w:p w:rsidR="00F15666" w:rsidRPr="00F15666" w:rsidRDefault="00F15666" w:rsidP="00F15666">
      <w:pPr>
        <w:pStyle w:val="Textbody"/>
        <w:spacing w:line="240" w:lineRule="auto"/>
        <w:jc w:val="both"/>
        <w:rPr>
          <w:rFonts w:ascii="Helvetical" w:hAnsi="Helvetical" w:cs="Calibri"/>
        </w:rPr>
      </w:pPr>
      <w:hyperlink r:id="rId11" w:history="1">
        <w:r w:rsidRPr="00F15666">
          <w:rPr>
            <w:rStyle w:val="Hyperlink"/>
            <w:rFonts w:ascii="Helvetical" w:hAnsi="Helvetical" w:cs="Calibri"/>
          </w:rPr>
          <w:t>Individual Registration</w:t>
        </w:r>
      </w:hyperlink>
    </w:p>
    <w:p w:rsidR="00F15666" w:rsidRPr="00F15666" w:rsidRDefault="00F15666" w:rsidP="00F15666">
      <w:pPr>
        <w:pStyle w:val="Textbody"/>
        <w:spacing w:line="240" w:lineRule="auto"/>
        <w:jc w:val="both"/>
        <w:rPr>
          <w:rFonts w:ascii="Helvetical" w:hAnsi="Helvetical" w:cs="Calibri"/>
        </w:rPr>
      </w:pPr>
      <w:r w:rsidRPr="00F15666">
        <w:rPr>
          <w:rFonts w:ascii="Helvetical" w:hAnsi="Helvetical" w:cs="Calibri"/>
          <w:b/>
          <w:bCs/>
        </w:rPr>
        <w:t>Contact information</w:t>
      </w:r>
    </w:p>
    <w:p w:rsidR="00F15666" w:rsidRPr="00F15666" w:rsidRDefault="00F15666" w:rsidP="00F15666">
      <w:pPr>
        <w:pStyle w:val="Textbody"/>
        <w:spacing w:line="240" w:lineRule="auto"/>
        <w:jc w:val="both"/>
        <w:rPr>
          <w:rFonts w:ascii="Helvetical" w:hAnsi="Helvetical" w:cs="Calibri"/>
        </w:rPr>
      </w:pPr>
      <w:r w:rsidRPr="00F15666">
        <w:rPr>
          <w:rFonts w:ascii="Helvetical" w:hAnsi="Helvetical" w:cs="Calibri"/>
          <w:b/>
          <w:bCs/>
        </w:rPr>
        <w:t>Email:</w:t>
      </w:r>
      <w:r w:rsidRPr="00F15666">
        <w:rPr>
          <w:rFonts w:ascii="Helvetical" w:hAnsi="Helvetical" w:cs="Calibri"/>
        </w:rPr>
        <w:t> </w:t>
      </w:r>
      <w:hyperlink r:id="rId12" w:history="1">
        <w:r w:rsidRPr="00F15666">
          <w:rPr>
            <w:rStyle w:val="Hyperlink"/>
            <w:rFonts w:ascii="Helvetical" w:hAnsi="Helvetical" w:cs="Calibri"/>
          </w:rPr>
          <w:t>training@fineresultsresearch.org</w:t>
        </w:r>
      </w:hyperlink>
    </w:p>
    <w:p w:rsidR="00F15666" w:rsidRPr="00F15666" w:rsidRDefault="00F15666" w:rsidP="00F15666">
      <w:pPr>
        <w:pStyle w:val="Textbody"/>
        <w:spacing w:line="240" w:lineRule="auto"/>
        <w:jc w:val="both"/>
        <w:rPr>
          <w:rFonts w:ascii="Helvetical" w:hAnsi="Helvetical" w:cs="Calibri"/>
        </w:rPr>
      </w:pPr>
      <w:r w:rsidRPr="00F15666">
        <w:rPr>
          <w:rFonts w:ascii="Helvetical" w:hAnsi="Helvetical" w:cs="Calibri"/>
          <w:b/>
          <w:bCs/>
        </w:rPr>
        <w:t>TEL:</w:t>
      </w:r>
      <w:r w:rsidRPr="00F15666">
        <w:rPr>
          <w:rFonts w:ascii="Helvetical" w:hAnsi="Helvetical" w:cs="Calibri"/>
        </w:rPr>
        <w:t>  +254 759 285 295</w:t>
      </w:r>
    </w:p>
    <w:p w:rsidR="00F15666" w:rsidRPr="00F15666" w:rsidRDefault="00F15666" w:rsidP="00F15666">
      <w:pPr>
        <w:pStyle w:val="Textbody"/>
        <w:spacing w:line="240" w:lineRule="auto"/>
        <w:jc w:val="both"/>
        <w:rPr>
          <w:rFonts w:ascii="Helvetical" w:hAnsi="Helvetical" w:cs="Calibri"/>
        </w:rPr>
      </w:pPr>
      <w:r w:rsidRPr="00F15666">
        <w:rPr>
          <w:rFonts w:ascii="Helvetical" w:hAnsi="Helvetical" w:cs="Calibri"/>
          <w:b/>
          <w:bCs/>
        </w:rPr>
        <w:t>Website:</w:t>
      </w:r>
      <w:r w:rsidRPr="00F15666">
        <w:rPr>
          <w:rFonts w:ascii="Helvetical" w:hAnsi="Helvetical" w:cs="Calibri"/>
        </w:rPr>
        <w:t> </w:t>
      </w:r>
      <w:hyperlink r:id="rId13" w:history="1">
        <w:r w:rsidRPr="00F15666">
          <w:rPr>
            <w:rStyle w:val="Hyperlink"/>
            <w:rFonts w:ascii="Helvetical" w:hAnsi="Helvetical" w:cs="Calibri"/>
          </w:rPr>
          <w:t>fineresultsresearch.org/training/</w:t>
        </w:r>
      </w:hyperlink>
    </w:p>
    <w:p w:rsidR="00F15666" w:rsidRPr="00F15666" w:rsidRDefault="00F15666" w:rsidP="00F15666">
      <w:pPr>
        <w:pStyle w:val="Textbody"/>
        <w:spacing w:line="240" w:lineRule="auto"/>
        <w:jc w:val="both"/>
        <w:rPr>
          <w:rFonts w:ascii="Helvetical" w:hAnsi="Helvetical" w:cs="Calibri"/>
        </w:rPr>
      </w:pPr>
      <w:r w:rsidRPr="00F15666">
        <w:rPr>
          <w:rFonts w:ascii="Helvetical" w:hAnsi="Helvetical" w:cs="Calibri"/>
          <w:b/>
          <w:bCs/>
        </w:rPr>
        <w:t>Visit our</w:t>
      </w:r>
      <w:r w:rsidRPr="00F15666">
        <w:rPr>
          <w:rFonts w:ascii="Helvetical" w:hAnsi="Helvetical" w:cs="Calibri"/>
        </w:rPr>
        <w:t> </w:t>
      </w:r>
      <w:hyperlink r:id="rId14" w:history="1">
        <w:r w:rsidRPr="00F15666">
          <w:rPr>
            <w:rStyle w:val="Hyperlink"/>
            <w:rFonts w:ascii="Helvetical" w:hAnsi="Helvetical" w:cs="Calibri"/>
          </w:rPr>
          <w:t>face book page</w:t>
        </w:r>
      </w:hyperlink>
    </w:p>
    <w:p w:rsidR="00F15666" w:rsidRPr="00F15666" w:rsidRDefault="00F15666" w:rsidP="00F15666">
      <w:pPr>
        <w:pStyle w:val="Textbody"/>
        <w:spacing w:line="240" w:lineRule="auto"/>
        <w:jc w:val="both"/>
        <w:rPr>
          <w:rFonts w:ascii="Helvetical" w:hAnsi="Helvetical" w:cs="Calibri"/>
        </w:rPr>
      </w:pPr>
      <w:r w:rsidRPr="00F15666">
        <w:rPr>
          <w:rFonts w:ascii="Helvetical" w:hAnsi="Helvetical" w:cs="Calibri"/>
          <w:b/>
          <w:bCs/>
        </w:rPr>
        <w:t>Visit our</w:t>
      </w:r>
      <w:r w:rsidRPr="00F15666">
        <w:rPr>
          <w:rFonts w:ascii="Helvetical" w:hAnsi="Helvetical" w:cs="Calibri"/>
        </w:rPr>
        <w:t> </w:t>
      </w:r>
      <w:proofErr w:type="spellStart"/>
      <w:r w:rsidRPr="00F15666">
        <w:rPr>
          <w:rFonts w:ascii="Helvetical" w:hAnsi="Helvetical" w:cs="Calibri"/>
        </w:rPr>
        <w:fldChar w:fldCharType="begin"/>
      </w:r>
      <w:r w:rsidRPr="00F15666">
        <w:rPr>
          <w:rFonts w:ascii="Helvetical" w:hAnsi="Helvetical" w:cs="Calibri"/>
        </w:rPr>
        <w:instrText xml:space="preserve"> HYPERLINK "https://bit.ly/38qa4uE" </w:instrText>
      </w:r>
      <w:r w:rsidRPr="00F15666">
        <w:rPr>
          <w:rFonts w:ascii="Helvetical" w:hAnsi="Helvetical" w:cs="Calibri"/>
        </w:rPr>
        <w:fldChar w:fldCharType="separate"/>
      </w:r>
      <w:r w:rsidRPr="00F15666">
        <w:rPr>
          <w:rStyle w:val="Hyperlink"/>
          <w:rFonts w:ascii="Helvetical" w:hAnsi="Helvetical" w:cs="Calibri"/>
        </w:rPr>
        <w:t>linkedin</w:t>
      </w:r>
      <w:proofErr w:type="spellEnd"/>
      <w:r w:rsidRPr="00F15666">
        <w:rPr>
          <w:rStyle w:val="Hyperlink"/>
          <w:rFonts w:ascii="Helvetical" w:hAnsi="Helvetical" w:cs="Calibri"/>
        </w:rPr>
        <w:t xml:space="preserve"> page</w:t>
      </w:r>
      <w:r w:rsidRPr="00F15666">
        <w:rPr>
          <w:rFonts w:ascii="Helvetical" w:hAnsi="Helvetical" w:cs="Calibri"/>
        </w:rPr>
        <w:fldChar w:fldCharType="end"/>
      </w:r>
    </w:p>
    <w:p w:rsidR="00F15666" w:rsidRPr="00F15666" w:rsidRDefault="00F15666" w:rsidP="00F15666">
      <w:pPr>
        <w:pStyle w:val="Textbody"/>
        <w:spacing w:line="240" w:lineRule="auto"/>
        <w:jc w:val="both"/>
        <w:rPr>
          <w:rFonts w:ascii="Helvetical" w:hAnsi="Helvetical" w:cs="Calibri"/>
        </w:rPr>
      </w:pPr>
      <w:r w:rsidRPr="00F15666">
        <w:rPr>
          <w:rFonts w:ascii="Helvetical" w:hAnsi="Helvetical" w:cs="Calibri"/>
          <w:b/>
          <w:bCs/>
        </w:rPr>
        <w:t>Visit our</w:t>
      </w:r>
      <w:r w:rsidRPr="00F15666">
        <w:rPr>
          <w:rFonts w:ascii="Helvetical" w:hAnsi="Helvetical" w:cs="Calibri"/>
        </w:rPr>
        <w:t> </w:t>
      </w:r>
      <w:hyperlink r:id="rId15" w:history="1">
        <w:r w:rsidRPr="00F15666">
          <w:rPr>
            <w:rStyle w:val="Hyperlink"/>
            <w:rFonts w:ascii="Helvetical" w:hAnsi="Helvetical" w:cs="Calibri"/>
          </w:rPr>
          <w:t>twitter account</w:t>
        </w:r>
      </w:hyperlink>
    </w:p>
    <w:p w:rsidR="00F15666" w:rsidRPr="00F15666" w:rsidRDefault="00F15666" w:rsidP="00F15666">
      <w:pPr>
        <w:pStyle w:val="Textbody"/>
        <w:spacing w:line="240" w:lineRule="auto"/>
        <w:jc w:val="both"/>
        <w:rPr>
          <w:rStyle w:val="Hyperlink"/>
          <w:rFonts w:ascii="Helvetical" w:hAnsi="Helvetical" w:cs="Calibri"/>
          <w:color w:val="000000" w:themeColor="text1"/>
        </w:rPr>
      </w:pPr>
    </w:p>
    <w:p w:rsidR="00F15666" w:rsidRPr="00F15666" w:rsidRDefault="00F15666" w:rsidP="00F15666">
      <w:pPr>
        <w:spacing w:line="240" w:lineRule="auto"/>
        <w:jc w:val="both"/>
        <w:rPr>
          <w:rFonts w:ascii="Helvetical" w:hAnsi="Helvetical"/>
          <w:sz w:val="24"/>
          <w:szCs w:val="24"/>
        </w:rPr>
      </w:pPr>
    </w:p>
    <w:p w:rsidR="00F15666" w:rsidRPr="00F15666" w:rsidRDefault="00F15666" w:rsidP="00F15666">
      <w:pPr>
        <w:spacing w:line="240" w:lineRule="auto"/>
        <w:jc w:val="both"/>
        <w:rPr>
          <w:rFonts w:ascii="Helvetical" w:hAnsi="Helvetical"/>
          <w:sz w:val="24"/>
          <w:szCs w:val="24"/>
        </w:rPr>
      </w:pPr>
    </w:p>
    <w:p w:rsidR="00F15666" w:rsidRPr="00F15666" w:rsidRDefault="00F15666" w:rsidP="00F15666">
      <w:pPr>
        <w:spacing w:line="240" w:lineRule="auto"/>
        <w:jc w:val="both"/>
        <w:rPr>
          <w:rFonts w:ascii="Helvetical" w:hAnsi="Helvetical"/>
          <w:sz w:val="24"/>
          <w:szCs w:val="24"/>
        </w:rPr>
      </w:pPr>
    </w:p>
    <w:p w:rsidR="00F15666" w:rsidRPr="00F15666" w:rsidRDefault="00F15666" w:rsidP="00F15666">
      <w:pPr>
        <w:spacing w:line="240" w:lineRule="auto"/>
        <w:jc w:val="both"/>
        <w:rPr>
          <w:rFonts w:ascii="Helvetical" w:hAnsi="Helvetical"/>
          <w:sz w:val="24"/>
          <w:szCs w:val="24"/>
        </w:rPr>
      </w:pPr>
    </w:p>
    <w:p w:rsidR="00F15666" w:rsidRPr="00F15666" w:rsidRDefault="00F15666" w:rsidP="00F15666">
      <w:pPr>
        <w:spacing w:line="240" w:lineRule="auto"/>
        <w:jc w:val="both"/>
        <w:rPr>
          <w:rFonts w:ascii="Helvetical" w:hAnsi="Helvetical"/>
          <w:sz w:val="24"/>
          <w:szCs w:val="24"/>
        </w:rPr>
      </w:pPr>
    </w:p>
    <w:p w:rsidR="00F15666" w:rsidRPr="00F15666" w:rsidRDefault="00F15666" w:rsidP="00F15666">
      <w:pPr>
        <w:spacing w:line="240" w:lineRule="auto"/>
        <w:jc w:val="both"/>
        <w:rPr>
          <w:rFonts w:ascii="Helvetical" w:hAnsi="Helvetical"/>
          <w:sz w:val="24"/>
          <w:szCs w:val="24"/>
        </w:rPr>
      </w:pPr>
    </w:p>
    <w:p w:rsidR="00F15666" w:rsidRPr="00F15666" w:rsidRDefault="00F15666" w:rsidP="00F15666">
      <w:pPr>
        <w:spacing w:line="240" w:lineRule="auto"/>
        <w:jc w:val="both"/>
        <w:rPr>
          <w:rFonts w:ascii="Helvetical" w:hAnsi="Helvetical"/>
          <w:sz w:val="24"/>
          <w:szCs w:val="24"/>
        </w:rPr>
      </w:pPr>
    </w:p>
    <w:p w:rsidR="00F15666" w:rsidRPr="00F15666" w:rsidRDefault="00F15666" w:rsidP="00F15666">
      <w:pPr>
        <w:spacing w:line="240" w:lineRule="auto"/>
        <w:jc w:val="both"/>
        <w:rPr>
          <w:rFonts w:ascii="Helvetical" w:hAnsi="Helvetical"/>
          <w:sz w:val="24"/>
          <w:szCs w:val="24"/>
        </w:rPr>
      </w:pPr>
    </w:p>
    <w:p w:rsidR="00F15666" w:rsidRPr="00F15666" w:rsidRDefault="00F15666" w:rsidP="00F15666">
      <w:pPr>
        <w:spacing w:line="240" w:lineRule="auto"/>
        <w:jc w:val="both"/>
        <w:rPr>
          <w:rFonts w:ascii="Helvetical" w:hAnsi="Helvetical"/>
          <w:sz w:val="24"/>
          <w:szCs w:val="24"/>
        </w:rPr>
      </w:pPr>
    </w:p>
    <w:p w:rsidR="00F15666" w:rsidRPr="00F15666" w:rsidRDefault="00F15666" w:rsidP="00F15666">
      <w:pPr>
        <w:spacing w:line="240" w:lineRule="auto"/>
        <w:jc w:val="both"/>
        <w:rPr>
          <w:rFonts w:ascii="Helvetical" w:hAnsi="Helvetical"/>
          <w:sz w:val="24"/>
          <w:szCs w:val="24"/>
        </w:rPr>
      </w:pPr>
    </w:p>
    <w:p w:rsidR="00F15666" w:rsidRPr="00F15666" w:rsidRDefault="00F15666" w:rsidP="00F15666">
      <w:pPr>
        <w:spacing w:line="240" w:lineRule="auto"/>
        <w:jc w:val="both"/>
        <w:rPr>
          <w:rFonts w:ascii="Helvetical" w:hAnsi="Helvetical"/>
          <w:sz w:val="24"/>
          <w:szCs w:val="24"/>
        </w:rPr>
      </w:pPr>
    </w:p>
    <w:p w:rsidR="00F15666" w:rsidRPr="00F15666" w:rsidRDefault="00F15666" w:rsidP="00F15666">
      <w:pPr>
        <w:spacing w:line="240" w:lineRule="auto"/>
        <w:jc w:val="both"/>
        <w:rPr>
          <w:rFonts w:ascii="Helvetical" w:hAnsi="Helvetical"/>
          <w:sz w:val="24"/>
          <w:szCs w:val="24"/>
        </w:rPr>
      </w:pPr>
    </w:p>
    <w:p w:rsidR="00F15666" w:rsidRPr="00F15666" w:rsidRDefault="00F15666" w:rsidP="00F15666">
      <w:pPr>
        <w:spacing w:line="240" w:lineRule="auto"/>
        <w:jc w:val="both"/>
        <w:rPr>
          <w:rFonts w:ascii="Helvetical" w:hAnsi="Helvetical"/>
          <w:sz w:val="24"/>
          <w:szCs w:val="24"/>
        </w:rPr>
      </w:pPr>
    </w:p>
    <w:p w:rsidR="00F15666" w:rsidRPr="00F15666" w:rsidRDefault="00F15666" w:rsidP="00F15666">
      <w:pPr>
        <w:spacing w:line="240" w:lineRule="auto"/>
        <w:jc w:val="both"/>
        <w:rPr>
          <w:rFonts w:ascii="Helvetical" w:hAnsi="Helvetical"/>
          <w:sz w:val="24"/>
          <w:szCs w:val="24"/>
        </w:rPr>
      </w:pPr>
    </w:p>
    <w:p w:rsidR="00114D90" w:rsidRPr="00F15666" w:rsidRDefault="00F15666" w:rsidP="00F15666">
      <w:pPr>
        <w:spacing w:line="240" w:lineRule="auto"/>
        <w:jc w:val="both"/>
        <w:rPr>
          <w:rFonts w:ascii="Helvetical" w:hAnsi="Helvetical"/>
          <w:sz w:val="24"/>
          <w:szCs w:val="24"/>
        </w:rPr>
      </w:pPr>
    </w:p>
    <w:sectPr w:rsidR="00114D90" w:rsidRPr="00F15666" w:rsidSect="00AD3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l">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E84"/>
    <w:multiLevelType w:val="multilevel"/>
    <w:tmpl w:val="E1C2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2CAB"/>
    <w:multiLevelType w:val="multilevel"/>
    <w:tmpl w:val="B4F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AB0FD4"/>
    <w:multiLevelType w:val="multilevel"/>
    <w:tmpl w:val="C04C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FD7A9D"/>
    <w:multiLevelType w:val="multilevel"/>
    <w:tmpl w:val="7BE2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4742A1"/>
    <w:multiLevelType w:val="multilevel"/>
    <w:tmpl w:val="D444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7F745A"/>
    <w:multiLevelType w:val="multilevel"/>
    <w:tmpl w:val="EE00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4E06FB"/>
    <w:multiLevelType w:val="multilevel"/>
    <w:tmpl w:val="DF1E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097891"/>
    <w:multiLevelType w:val="multilevel"/>
    <w:tmpl w:val="4A92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7E4D47"/>
    <w:multiLevelType w:val="multilevel"/>
    <w:tmpl w:val="9EC6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EE0A09"/>
    <w:multiLevelType w:val="multilevel"/>
    <w:tmpl w:val="51FC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88700B"/>
    <w:multiLevelType w:val="multilevel"/>
    <w:tmpl w:val="47E2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B33EDB"/>
    <w:multiLevelType w:val="multilevel"/>
    <w:tmpl w:val="4168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585B49"/>
    <w:multiLevelType w:val="multilevel"/>
    <w:tmpl w:val="86B2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A35FF7"/>
    <w:multiLevelType w:val="multilevel"/>
    <w:tmpl w:val="AE7E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2306EE"/>
    <w:multiLevelType w:val="multilevel"/>
    <w:tmpl w:val="FB74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CB2A7B"/>
    <w:multiLevelType w:val="multilevel"/>
    <w:tmpl w:val="B3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B474F1"/>
    <w:multiLevelType w:val="multilevel"/>
    <w:tmpl w:val="2F4E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792A91"/>
    <w:multiLevelType w:val="multilevel"/>
    <w:tmpl w:val="7674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29509F"/>
    <w:multiLevelType w:val="multilevel"/>
    <w:tmpl w:val="5FB6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4"/>
  </w:num>
  <w:num w:numId="3">
    <w:abstractNumId w:val="3"/>
  </w:num>
  <w:num w:numId="4">
    <w:abstractNumId w:val="5"/>
  </w:num>
  <w:num w:numId="5">
    <w:abstractNumId w:val="18"/>
  </w:num>
  <w:num w:numId="6">
    <w:abstractNumId w:val="12"/>
  </w:num>
  <w:num w:numId="7">
    <w:abstractNumId w:val="6"/>
  </w:num>
  <w:num w:numId="8">
    <w:abstractNumId w:val="11"/>
  </w:num>
  <w:num w:numId="9">
    <w:abstractNumId w:val="13"/>
  </w:num>
  <w:num w:numId="10">
    <w:abstractNumId w:val="7"/>
  </w:num>
  <w:num w:numId="11">
    <w:abstractNumId w:val="8"/>
  </w:num>
  <w:num w:numId="12">
    <w:abstractNumId w:val="0"/>
  </w:num>
  <w:num w:numId="13">
    <w:abstractNumId w:val="14"/>
  </w:num>
  <w:num w:numId="14">
    <w:abstractNumId w:val="15"/>
  </w:num>
  <w:num w:numId="15">
    <w:abstractNumId w:val="10"/>
  </w:num>
  <w:num w:numId="16">
    <w:abstractNumId w:val="2"/>
  </w:num>
  <w:num w:numId="17">
    <w:abstractNumId w:val="1"/>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15666"/>
    <w:rsid w:val="004B642E"/>
    <w:rsid w:val="009A78DF"/>
    <w:rsid w:val="00E80FB4"/>
    <w:rsid w:val="00F15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66"/>
  </w:style>
  <w:style w:type="paragraph" w:styleId="Heading2">
    <w:name w:val="heading 2"/>
    <w:basedOn w:val="Normal"/>
    <w:link w:val="Heading2Char"/>
    <w:uiPriority w:val="9"/>
    <w:qFormat/>
    <w:rsid w:val="00F156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6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15666"/>
    <w:rPr>
      <w:color w:val="0000FF" w:themeColor="hyperlink"/>
      <w:u w:val="single"/>
    </w:rPr>
  </w:style>
  <w:style w:type="paragraph" w:styleId="NormalWeb">
    <w:name w:val="Normal (Web)"/>
    <w:basedOn w:val="Normal"/>
    <w:uiPriority w:val="99"/>
    <w:unhideWhenUsed/>
    <w:rsid w:val="00F15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qFormat/>
    <w:rsid w:val="00F15666"/>
    <w:pPr>
      <w:suppressAutoHyphens/>
      <w:overflowPunct w:val="0"/>
      <w:spacing w:after="140" w:line="288" w:lineRule="auto"/>
    </w:pPr>
    <w:rPr>
      <w:rFonts w:ascii="Liberation Serif" w:eastAsia="DejaVu Sans" w:hAnsi="Liberation Serif" w:cs="FreeSans"/>
      <w:color w:val="00000A"/>
      <w:kern w:val="2"/>
      <w:sz w:val="24"/>
      <w:szCs w:val="24"/>
      <w:lang w:eastAsia="zh-CN" w:bidi="hi-IN"/>
    </w:rPr>
  </w:style>
  <w:style w:type="character" w:styleId="Strong">
    <w:name w:val="Strong"/>
    <w:basedOn w:val="DefaultParagraphFont"/>
    <w:uiPriority w:val="22"/>
    <w:qFormat/>
    <w:rsid w:val="00F15666"/>
    <w:rPr>
      <w:b/>
      <w:bCs/>
    </w:rPr>
  </w:style>
</w:styles>
</file>

<file path=word/webSettings.xml><?xml version="1.0" encoding="utf-8"?>
<w:webSettings xmlns:r="http://schemas.openxmlformats.org/officeDocument/2006/relationships" xmlns:w="http://schemas.openxmlformats.org/wordprocessingml/2006/main">
  <w:divs>
    <w:div w:id="577909013">
      <w:bodyDiv w:val="1"/>
      <w:marLeft w:val="0"/>
      <w:marRight w:val="0"/>
      <w:marTop w:val="0"/>
      <w:marBottom w:val="0"/>
      <w:divBdr>
        <w:top w:val="none" w:sz="0" w:space="0" w:color="auto"/>
        <w:left w:val="none" w:sz="0" w:space="0" w:color="auto"/>
        <w:bottom w:val="none" w:sz="0" w:space="0" w:color="auto"/>
        <w:right w:val="none" w:sz="0" w:space="0" w:color="auto"/>
      </w:divBdr>
    </w:div>
    <w:div w:id="676464696">
      <w:bodyDiv w:val="1"/>
      <w:marLeft w:val="0"/>
      <w:marRight w:val="0"/>
      <w:marTop w:val="0"/>
      <w:marBottom w:val="0"/>
      <w:divBdr>
        <w:top w:val="none" w:sz="0" w:space="0" w:color="auto"/>
        <w:left w:val="none" w:sz="0" w:space="0" w:color="auto"/>
        <w:bottom w:val="none" w:sz="0" w:space="0" w:color="auto"/>
        <w:right w:val="none" w:sz="0" w:space="0" w:color="auto"/>
      </w:divBdr>
    </w:div>
    <w:div w:id="9517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VbApGQ" TargetMode="External"/><Relationship Id="rId13" Type="http://schemas.openxmlformats.org/officeDocument/2006/relationships/hyperlink" Target="https://bit.ly/2IWjXW8" TargetMode="External"/><Relationship Id="rId3" Type="http://schemas.openxmlformats.org/officeDocument/2006/relationships/settings" Target="settings.xml"/><Relationship Id="rId7" Type="http://schemas.openxmlformats.org/officeDocument/2006/relationships/hyperlink" Target="https://bit.ly/2VbApGQ" TargetMode="External"/><Relationship Id="rId12" Type="http://schemas.openxmlformats.org/officeDocument/2006/relationships/hyperlink" Target="mailto:training@fineresultsresearc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t.ly/38Amsa7" TargetMode="External"/><Relationship Id="rId11" Type="http://schemas.openxmlformats.org/officeDocument/2006/relationships/hyperlink" Target="https://bit.ly/34qQxsh" TargetMode="External"/><Relationship Id="rId5" Type="http://schemas.openxmlformats.org/officeDocument/2006/relationships/hyperlink" Target="https://bit.ly/2VbApGQ" TargetMode="External"/><Relationship Id="rId15" Type="http://schemas.openxmlformats.org/officeDocument/2006/relationships/hyperlink" Target="https://bit.ly/38oZRi7" TargetMode="External"/><Relationship Id="rId10" Type="http://schemas.openxmlformats.org/officeDocument/2006/relationships/hyperlink" Target="https://bit.ly/2pzFkWp" TargetMode="External"/><Relationship Id="rId4" Type="http://schemas.openxmlformats.org/officeDocument/2006/relationships/webSettings" Target="webSettings.xml"/><Relationship Id="rId9" Type="http://schemas.openxmlformats.org/officeDocument/2006/relationships/hyperlink" Target="https://bit.ly/34qQxsh" TargetMode="External"/><Relationship Id="rId14" Type="http://schemas.openxmlformats.org/officeDocument/2006/relationships/hyperlink" Target="https://bit.ly/2lOxV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1</cp:revision>
  <dcterms:created xsi:type="dcterms:W3CDTF">2020-04-10T10:29:00Z</dcterms:created>
  <dcterms:modified xsi:type="dcterms:W3CDTF">2020-04-10T10:40:00Z</dcterms:modified>
</cp:coreProperties>
</file>