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93" w:rsidRPr="00696993" w:rsidRDefault="00696993" w:rsidP="00696993">
      <w:pPr>
        <w:pStyle w:val="NormalWeb"/>
        <w:jc w:val="both"/>
        <w:rPr>
          <w:rFonts w:ascii="Helvetical" w:hAnsi="Helvetical"/>
        </w:rPr>
      </w:pPr>
      <w:r w:rsidRPr="00696993">
        <w:rPr>
          <w:rFonts w:ascii="Helvetical" w:hAnsi="Helvetical"/>
        </w:rPr>
        <w:t>Dear all,</w:t>
      </w:r>
    </w:p>
    <w:p w:rsidR="00696993" w:rsidRPr="00696993" w:rsidRDefault="00696993" w:rsidP="00696993">
      <w:pPr>
        <w:pStyle w:val="Heading2"/>
        <w:jc w:val="both"/>
        <w:rPr>
          <w:rFonts w:ascii="Helvetical" w:hAnsi="Helvetical"/>
          <w:sz w:val="24"/>
          <w:szCs w:val="24"/>
        </w:rPr>
      </w:pPr>
      <w:r w:rsidRPr="00696993">
        <w:rPr>
          <w:rFonts w:ascii="Helvetical" w:hAnsi="Helvetical"/>
          <w:sz w:val="24"/>
          <w:szCs w:val="24"/>
        </w:rPr>
        <w:t xml:space="preserve">RE: </w:t>
      </w:r>
      <w:hyperlink r:id="rId5" w:history="1">
        <w:r w:rsidRPr="00696993">
          <w:rPr>
            <w:rStyle w:val="Hyperlink"/>
            <w:rFonts w:ascii="Helvetical" w:hAnsi="Helvetical"/>
            <w:sz w:val="24"/>
            <w:szCs w:val="24"/>
          </w:rPr>
          <w:t>Financial Management for NGOs using QuickBooks</w:t>
        </w:r>
      </w:hyperlink>
    </w:p>
    <w:p w:rsidR="00696993" w:rsidRPr="00696993" w:rsidRDefault="00696993" w:rsidP="00696993">
      <w:pPr>
        <w:pStyle w:val="Heading2"/>
        <w:jc w:val="both"/>
        <w:rPr>
          <w:rFonts w:ascii="Helvetical" w:hAnsi="Helvetical"/>
          <w:color w:val="000000"/>
          <w:sz w:val="24"/>
          <w:szCs w:val="24"/>
        </w:rPr>
      </w:pPr>
      <w:hyperlink r:id="rId6" w:history="1">
        <w:proofErr w:type="spellStart"/>
        <w:r w:rsidRPr="00696993">
          <w:rPr>
            <w:rStyle w:val="Hyperlink"/>
            <w:rFonts w:ascii="Helvetical" w:hAnsi="Helvetical"/>
            <w:sz w:val="24"/>
            <w:szCs w:val="24"/>
          </w:rPr>
          <w:t>FineResults</w:t>
        </w:r>
        <w:proofErr w:type="spellEnd"/>
        <w:r w:rsidRPr="00696993">
          <w:rPr>
            <w:rStyle w:val="Hyperlink"/>
            <w:rFonts w:ascii="Helvetical" w:hAnsi="Helvetical"/>
            <w:sz w:val="24"/>
            <w:szCs w:val="24"/>
          </w:rPr>
          <w:t xml:space="preserve"> Research Services</w:t>
        </w:r>
      </w:hyperlink>
      <w:r w:rsidRPr="00696993">
        <w:rPr>
          <w:rFonts w:ascii="Helvetical" w:hAnsi="Helvetical"/>
          <w:sz w:val="24"/>
          <w:szCs w:val="24"/>
        </w:rPr>
        <w:t xml:space="preserve"> would like to invite you to high impact training</w:t>
      </w:r>
      <w:r w:rsidRPr="00696993">
        <w:rPr>
          <w:rFonts w:ascii="Helvetical" w:hAnsi="Helvetical"/>
          <w:sz w:val="24"/>
          <w:szCs w:val="24"/>
          <w:lang w:val="en-GB"/>
        </w:rPr>
        <w:t xml:space="preserve"> on </w:t>
      </w:r>
      <w:hyperlink r:id="rId7" w:history="1">
        <w:r w:rsidRPr="00696993">
          <w:rPr>
            <w:rStyle w:val="Hyperlink"/>
            <w:rFonts w:ascii="Helvetical" w:hAnsi="Helvetical"/>
            <w:sz w:val="24"/>
            <w:szCs w:val="24"/>
          </w:rPr>
          <w:t>Financial Management for NGOs using QuickBooks</w:t>
        </w:r>
      </w:hyperlink>
      <w:r w:rsidRPr="00696993">
        <w:rPr>
          <w:rFonts w:ascii="Helvetical" w:hAnsi="Helvetical"/>
          <w:sz w:val="24"/>
          <w:szCs w:val="24"/>
        </w:rPr>
        <w:t xml:space="preserve"> to be held in Nairobi from 03/08/2020 to 07/08/2020</w:t>
      </w:r>
    </w:p>
    <w:p w:rsidR="00696993" w:rsidRPr="00696993" w:rsidRDefault="00696993" w:rsidP="00696993">
      <w:pPr>
        <w:spacing w:line="240" w:lineRule="auto"/>
        <w:jc w:val="both"/>
        <w:rPr>
          <w:rFonts w:ascii="Helvetical" w:hAnsi="Helvetical"/>
          <w:b/>
          <w:sz w:val="24"/>
          <w:szCs w:val="24"/>
        </w:rPr>
      </w:pPr>
      <w:bookmarkStart w:id="0" w:name="_GoBack"/>
      <w:bookmarkEnd w:id="0"/>
      <w:r w:rsidRPr="00696993">
        <w:rPr>
          <w:rFonts w:ascii="Helvetical" w:hAnsi="Helvetical"/>
          <w:b/>
          <w:sz w:val="24"/>
          <w:szCs w:val="24"/>
        </w:rPr>
        <w:t>COURSE PROFILE</w:t>
      </w:r>
    </w:p>
    <w:p w:rsidR="00696993" w:rsidRPr="00696993" w:rsidRDefault="00696993" w:rsidP="00696993">
      <w:pPr>
        <w:pStyle w:val="Heading2"/>
        <w:jc w:val="both"/>
        <w:rPr>
          <w:rFonts w:ascii="Helvetical" w:hAnsi="Helvetical"/>
          <w:color w:val="000000"/>
          <w:sz w:val="24"/>
          <w:szCs w:val="24"/>
        </w:rPr>
      </w:pPr>
      <w:r w:rsidRPr="00696993">
        <w:rPr>
          <w:rFonts w:ascii="Helvetical" w:hAnsi="Helvetical"/>
          <w:sz w:val="24"/>
          <w:szCs w:val="24"/>
        </w:rPr>
        <w:t xml:space="preserve">Course Name: </w:t>
      </w:r>
      <w:hyperlink r:id="rId8" w:history="1">
        <w:r w:rsidRPr="00696993">
          <w:rPr>
            <w:rStyle w:val="Hyperlink"/>
            <w:rFonts w:ascii="Helvetical" w:hAnsi="Helvetical"/>
            <w:sz w:val="24"/>
            <w:szCs w:val="24"/>
          </w:rPr>
          <w:t>Financial Management for NGOs using QuickBooks</w:t>
        </w:r>
      </w:hyperlink>
    </w:p>
    <w:p w:rsidR="00696993" w:rsidRPr="00696993" w:rsidRDefault="00696993" w:rsidP="00696993">
      <w:pPr>
        <w:spacing w:line="240" w:lineRule="auto"/>
        <w:jc w:val="both"/>
        <w:rPr>
          <w:rFonts w:ascii="Helvetical" w:hAnsi="Helvetical"/>
          <w:b/>
          <w:sz w:val="24"/>
          <w:szCs w:val="24"/>
        </w:rPr>
      </w:pPr>
      <w:r w:rsidRPr="00696993">
        <w:rPr>
          <w:rFonts w:ascii="Helvetical" w:hAnsi="Helvetical"/>
          <w:b/>
          <w:sz w:val="24"/>
          <w:szCs w:val="24"/>
        </w:rPr>
        <w:t>Date:</w:t>
      </w:r>
      <w:r w:rsidRPr="00696993">
        <w:rPr>
          <w:rFonts w:ascii="Helvetical" w:hAnsi="Helvetical"/>
          <w:sz w:val="24"/>
          <w:szCs w:val="24"/>
        </w:rPr>
        <w:t xml:space="preserve"> </w:t>
      </w:r>
      <w:r w:rsidRPr="00696993">
        <w:rPr>
          <w:rFonts w:ascii="Helvetical" w:hAnsi="Helvetical"/>
          <w:b/>
          <w:sz w:val="24"/>
          <w:szCs w:val="24"/>
        </w:rPr>
        <w:t>03/08/2020 to 07/08/2020</w:t>
      </w:r>
    </w:p>
    <w:p w:rsidR="00696993" w:rsidRPr="00696993" w:rsidRDefault="00696993" w:rsidP="00696993">
      <w:pPr>
        <w:spacing w:line="240" w:lineRule="auto"/>
        <w:jc w:val="both"/>
        <w:rPr>
          <w:rFonts w:ascii="Helvetical" w:hAnsi="Helvetical"/>
          <w:b/>
          <w:sz w:val="24"/>
          <w:szCs w:val="24"/>
        </w:rPr>
      </w:pPr>
      <w:r w:rsidRPr="00696993">
        <w:rPr>
          <w:rFonts w:ascii="Helvetical" w:hAnsi="Helvetical"/>
          <w:b/>
          <w:sz w:val="24"/>
          <w:szCs w:val="24"/>
        </w:rPr>
        <w:t>Duration: 5 Days</w:t>
      </w:r>
    </w:p>
    <w:p w:rsidR="00696993" w:rsidRPr="00696993" w:rsidRDefault="00696993" w:rsidP="00696993">
      <w:pPr>
        <w:spacing w:line="240" w:lineRule="auto"/>
        <w:jc w:val="both"/>
        <w:rPr>
          <w:rFonts w:ascii="Helvetical" w:hAnsi="Helvetical"/>
          <w:b/>
          <w:sz w:val="24"/>
          <w:szCs w:val="24"/>
        </w:rPr>
      </w:pPr>
      <w:r w:rsidRPr="00696993">
        <w:rPr>
          <w:rFonts w:ascii="Helvetical" w:hAnsi="Helvetical"/>
          <w:b/>
          <w:sz w:val="24"/>
          <w:szCs w:val="24"/>
        </w:rPr>
        <w:t xml:space="preserve">Venue: </w:t>
      </w:r>
      <w:proofErr w:type="spellStart"/>
      <w:r w:rsidRPr="00696993">
        <w:rPr>
          <w:rFonts w:ascii="Helvetical" w:hAnsi="Helvetical"/>
          <w:b/>
          <w:sz w:val="24"/>
          <w:szCs w:val="24"/>
        </w:rPr>
        <w:t>FineResults</w:t>
      </w:r>
      <w:proofErr w:type="spellEnd"/>
      <w:r w:rsidRPr="00696993">
        <w:rPr>
          <w:rFonts w:ascii="Helvetical" w:hAnsi="Helvetical"/>
          <w:b/>
          <w:sz w:val="24"/>
          <w:szCs w:val="24"/>
        </w:rPr>
        <w:t xml:space="preserve"> Research Training Centre, </w:t>
      </w:r>
      <w:r w:rsidRPr="00696993">
        <w:rPr>
          <w:rFonts w:ascii="Helvetical" w:hAnsi="Helvetical" w:cs="Times New Roman"/>
          <w:b/>
          <w:sz w:val="24"/>
          <w:szCs w:val="24"/>
        </w:rPr>
        <w:t>Nairobi</w:t>
      </w:r>
      <w:r w:rsidRPr="00696993">
        <w:rPr>
          <w:rFonts w:ascii="Helvetical" w:hAnsi="Helvetical"/>
          <w:b/>
          <w:sz w:val="24"/>
          <w:szCs w:val="24"/>
        </w:rPr>
        <w:t>, Kenya</w:t>
      </w:r>
    </w:p>
    <w:p w:rsidR="00696993" w:rsidRPr="00696993" w:rsidRDefault="00696993" w:rsidP="00696993">
      <w:pPr>
        <w:spacing w:line="240" w:lineRule="auto"/>
        <w:jc w:val="both"/>
        <w:rPr>
          <w:rFonts w:ascii="Helvetical" w:hAnsi="Helvetical"/>
          <w:b/>
          <w:sz w:val="24"/>
          <w:szCs w:val="24"/>
        </w:rPr>
      </w:pPr>
      <w:r w:rsidRPr="00696993">
        <w:rPr>
          <w:rFonts w:ascii="Helvetical" w:hAnsi="Helvetical"/>
          <w:b/>
          <w:sz w:val="24"/>
          <w:szCs w:val="24"/>
        </w:rPr>
        <w:t>Cost: USD 800</w:t>
      </w:r>
    </w:p>
    <w:p w:rsidR="00696993" w:rsidRPr="00696993" w:rsidRDefault="00696993" w:rsidP="00696993">
      <w:pPr>
        <w:pStyle w:val="Textbody"/>
        <w:spacing w:line="240" w:lineRule="auto"/>
        <w:jc w:val="both"/>
        <w:rPr>
          <w:rFonts w:ascii="Helvetical" w:hAnsi="Helvetical"/>
        </w:rPr>
      </w:pPr>
      <w:r w:rsidRPr="00696993">
        <w:rPr>
          <w:rFonts w:ascii="Helvetical" w:hAnsi="Helvetical" w:cs="Calibri"/>
          <w:b/>
          <w:color w:val="000000"/>
        </w:rPr>
        <w:t>Online Registration</w:t>
      </w:r>
      <w:r w:rsidRPr="00696993">
        <w:rPr>
          <w:rFonts w:ascii="Helvetical" w:hAnsi="Helvetical" w:cs="Calibri"/>
          <w:color w:val="000000"/>
        </w:rPr>
        <w:t xml:space="preserve">: </w:t>
      </w:r>
      <w:hyperlink r:id="rId9" w:history="1">
        <w:r w:rsidRPr="00696993">
          <w:rPr>
            <w:rStyle w:val="Hyperlink"/>
            <w:rFonts w:ascii="Helvetical" w:hAnsi="Helvetical" w:cs="Calibri"/>
          </w:rPr>
          <w:t>REGISTER HERE</w:t>
        </w:r>
      </w:hyperlink>
    </w:p>
    <w:p w:rsidR="00696993" w:rsidRPr="00696993" w:rsidRDefault="00696993" w:rsidP="00696993">
      <w:pPr>
        <w:spacing w:before="100" w:beforeAutospacing="1" w:after="0" w:line="240" w:lineRule="auto"/>
        <w:contextualSpacing/>
        <w:jc w:val="both"/>
        <w:outlineLvl w:val="3"/>
        <w:rPr>
          <w:rFonts w:ascii="Helvetical" w:eastAsia="Times New Roman" w:hAnsi="Helvetical" w:cs="Times New Roman"/>
          <w:sz w:val="24"/>
          <w:szCs w:val="24"/>
        </w:rPr>
      </w:pPr>
      <w:r w:rsidRPr="00696993">
        <w:rPr>
          <w:rFonts w:ascii="Helvetical" w:eastAsia="Times New Roman" w:hAnsi="Helvetical"/>
          <w:b/>
          <w:iCs/>
          <w:sz w:val="24"/>
          <w:szCs w:val="24"/>
        </w:rPr>
        <w:t>INTRODUCTION</w:t>
      </w:r>
    </w:p>
    <w:p w:rsidR="00696993" w:rsidRPr="00696993" w:rsidRDefault="00696993" w:rsidP="00696993">
      <w:pPr>
        <w:spacing w:before="100" w:beforeAutospacing="1" w:after="0" w:line="240" w:lineRule="auto"/>
        <w:contextualSpacing/>
        <w:jc w:val="both"/>
        <w:outlineLvl w:val="3"/>
        <w:rPr>
          <w:rFonts w:ascii="Helvetical" w:eastAsia="Times New Roman" w:hAnsi="Helvetical" w:cs="Times New Roman"/>
          <w:sz w:val="24"/>
          <w:szCs w:val="24"/>
        </w:rPr>
      </w:pPr>
      <w:r w:rsidRPr="00696993">
        <w:rPr>
          <w:rFonts w:ascii="Helvetical" w:eastAsia="Times New Roman" w:hAnsi="Helvetical"/>
          <w:iCs/>
          <w:sz w:val="24"/>
          <w:szCs w:val="24"/>
        </w:rPr>
        <w:t>QuickBooks</w:t>
      </w:r>
      <w:r w:rsidRPr="00696993">
        <w:rPr>
          <w:rFonts w:ascii="Helvetical" w:eastAsia="Times New Roman" w:hAnsi="Helvetical" w:cs="Times New Roman"/>
          <w:sz w:val="24"/>
          <w:szCs w:val="24"/>
        </w:rPr>
        <w:t xml:space="preserve"> is easy to use, yet has many features that are relevant for nonprofit bookkeeping. The program can be used to cut down the time you spend on your books as well as comply with the vast reporting requirements of Non-Governmental Organizations (NGOs) and Non-Profits Organizations. This intuitive and powerful accounting and financial reporting system takes the complexity out of entering, maintaining, tracking and reporting detailed financial data. It offers a combination of visually appealing data entry screens, well-defined user features, and quick access to help make data management easy. The software indeed helps not-for-profit organizations/non-governmental organizations (NGOs) increase efficiency and more easily manage their operations from fund accounting, donors and financial reporting.</w:t>
      </w:r>
    </w:p>
    <w:p w:rsidR="00696993" w:rsidRPr="00696993" w:rsidRDefault="00696993" w:rsidP="00696993">
      <w:pPr>
        <w:spacing w:before="100" w:beforeAutospacing="1" w:after="0" w:line="240" w:lineRule="auto"/>
        <w:contextualSpacing/>
        <w:jc w:val="both"/>
        <w:outlineLvl w:val="3"/>
        <w:rPr>
          <w:rFonts w:ascii="Helvetical" w:eastAsia="Times New Roman" w:hAnsi="Helvetical" w:cs="Times New Roman"/>
          <w:sz w:val="24"/>
          <w:szCs w:val="24"/>
        </w:rPr>
      </w:pPr>
      <w:r w:rsidRPr="00696993">
        <w:rPr>
          <w:rFonts w:ascii="Helvetical" w:eastAsia="Times New Roman" w:hAnsi="Helvetical" w:cs="Times New Roman"/>
          <w:sz w:val="24"/>
          <w:szCs w:val="24"/>
        </w:rPr>
        <w:t> </w:t>
      </w:r>
    </w:p>
    <w:p w:rsidR="00696993" w:rsidRPr="00696993" w:rsidRDefault="00696993" w:rsidP="00696993">
      <w:pPr>
        <w:spacing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DURATION</w:t>
      </w:r>
    </w:p>
    <w:p w:rsidR="00696993" w:rsidRPr="00696993" w:rsidRDefault="00696993" w:rsidP="00696993">
      <w:pPr>
        <w:spacing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5 Days</w:t>
      </w:r>
    </w:p>
    <w:p w:rsidR="00696993" w:rsidRPr="00696993" w:rsidRDefault="00696993" w:rsidP="00696993">
      <w:pPr>
        <w:spacing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w:t>
      </w:r>
    </w:p>
    <w:p w:rsidR="00696993" w:rsidRPr="00696993" w:rsidRDefault="00696993" w:rsidP="00696993">
      <w:pPr>
        <w:spacing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COURSE OBJECTIVES:</w:t>
      </w:r>
    </w:p>
    <w:p w:rsidR="00696993" w:rsidRPr="00696993" w:rsidRDefault="00696993" w:rsidP="00696993">
      <w:pPr>
        <w:spacing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By the end of this training, participants will be able to use QuickBooks accounting software for NGOs, in a way they can easily:</w:t>
      </w:r>
    </w:p>
    <w:p w:rsidR="00696993" w:rsidRPr="00696993" w:rsidRDefault="00696993" w:rsidP="00696993">
      <w:pPr>
        <w:numPr>
          <w:ilvl w:val="0"/>
          <w:numId w:val="1"/>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xml:space="preserve">Set-up budgets, track actual with the budgets and report on variances </w:t>
      </w:r>
    </w:p>
    <w:p w:rsidR="00696993" w:rsidRPr="00696993" w:rsidRDefault="00696993" w:rsidP="00696993">
      <w:pPr>
        <w:numPr>
          <w:ilvl w:val="0"/>
          <w:numId w:val="1"/>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Generate various financial reports and statements for Management, Donors &amp; Auditors.</w:t>
      </w:r>
    </w:p>
    <w:p w:rsidR="00696993" w:rsidRPr="00696993" w:rsidRDefault="00696993" w:rsidP="00696993">
      <w:pPr>
        <w:numPr>
          <w:ilvl w:val="0"/>
          <w:numId w:val="1"/>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Manage donors, grants, and pledges</w:t>
      </w:r>
    </w:p>
    <w:p w:rsidR="00696993" w:rsidRPr="00696993" w:rsidRDefault="00696993" w:rsidP="00696993">
      <w:pPr>
        <w:numPr>
          <w:ilvl w:val="0"/>
          <w:numId w:val="1"/>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xml:space="preserve">Manage vendors &amp; suppliers </w:t>
      </w:r>
    </w:p>
    <w:p w:rsidR="00696993" w:rsidRPr="00696993" w:rsidRDefault="00696993" w:rsidP="00696993">
      <w:pPr>
        <w:numPr>
          <w:ilvl w:val="0"/>
          <w:numId w:val="1"/>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xml:space="preserve">Allocate expenses across multiple programs </w:t>
      </w:r>
    </w:p>
    <w:p w:rsidR="00696993" w:rsidRPr="00696993" w:rsidRDefault="00696993" w:rsidP="00696993">
      <w:pPr>
        <w:numPr>
          <w:ilvl w:val="0"/>
          <w:numId w:val="1"/>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Post income and expenses by fund</w:t>
      </w:r>
    </w:p>
    <w:p w:rsidR="00696993" w:rsidRPr="00696993" w:rsidRDefault="00696993" w:rsidP="00696993">
      <w:pPr>
        <w:numPr>
          <w:ilvl w:val="0"/>
          <w:numId w:val="1"/>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Manage cash advances given out</w:t>
      </w:r>
    </w:p>
    <w:p w:rsidR="00696993" w:rsidRPr="00696993" w:rsidRDefault="00696993" w:rsidP="00696993">
      <w:pPr>
        <w:numPr>
          <w:ilvl w:val="0"/>
          <w:numId w:val="1"/>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xml:space="preserve">Track details of Cash/Bank Account transactions </w:t>
      </w:r>
    </w:p>
    <w:p w:rsidR="00696993" w:rsidRPr="00696993" w:rsidRDefault="00696993" w:rsidP="00696993">
      <w:pPr>
        <w:spacing w:before="100" w:beforeAutospacing="1" w:after="0" w:line="240" w:lineRule="auto"/>
        <w:contextualSpacing/>
        <w:jc w:val="both"/>
        <w:outlineLvl w:val="3"/>
        <w:rPr>
          <w:rFonts w:ascii="Helvetical" w:eastAsia="Times New Roman" w:hAnsi="Helvetical" w:cs="Times New Roman"/>
          <w:sz w:val="24"/>
          <w:szCs w:val="24"/>
        </w:rPr>
      </w:pPr>
      <w:r w:rsidRPr="00696993">
        <w:rPr>
          <w:rFonts w:ascii="Helvetical" w:eastAsia="Times New Roman" w:hAnsi="Helvetical" w:cs="Times New Roman"/>
          <w:sz w:val="24"/>
          <w:szCs w:val="24"/>
        </w:rPr>
        <w:lastRenderedPageBreak/>
        <w:t> </w:t>
      </w:r>
    </w:p>
    <w:p w:rsidR="00696993" w:rsidRPr="00696993" w:rsidRDefault="00696993" w:rsidP="00696993">
      <w:pPr>
        <w:spacing w:before="100" w:beforeAutospacing="1" w:after="0" w:line="240" w:lineRule="auto"/>
        <w:contextualSpacing/>
        <w:jc w:val="both"/>
        <w:outlineLvl w:val="3"/>
        <w:rPr>
          <w:rFonts w:ascii="Helvetical" w:eastAsia="Times New Roman" w:hAnsi="Helvetical" w:cs="Times New Roman"/>
          <w:sz w:val="24"/>
          <w:szCs w:val="24"/>
        </w:rPr>
      </w:pPr>
      <w:r w:rsidRPr="00696993">
        <w:rPr>
          <w:rFonts w:ascii="Helvetical" w:eastAsia="Times New Roman" w:hAnsi="Helvetical" w:cs="Times New Roman"/>
          <w:b/>
          <w:bCs/>
          <w:sz w:val="24"/>
          <w:szCs w:val="24"/>
        </w:rPr>
        <w:t>COURSE OUTLINE</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Module 1</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The Basics </w:t>
      </w:r>
    </w:p>
    <w:p w:rsidR="00696993" w:rsidRPr="00696993" w:rsidRDefault="00696993" w:rsidP="00696993">
      <w:pPr>
        <w:numPr>
          <w:ilvl w:val="0"/>
          <w:numId w:val="2"/>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Introduction to QuickBooks accounting</w:t>
      </w:r>
    </w:p>
    <w:p w:rsidR="00696993" w:rsidRPr="00696993" w:rsidRDefault="00696993" w:rsidP="00696993">
      <w:pPr>
        <w:numPr>
          <w:ilvl w:val="0"/>
          <w:numId w:val="2"/>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Using the nonprofit menu</w:t>
      </w:r>
    </w:p>
    <w:p w:rsidR="00696993" w:rsidRPr="00696993" w:rsidRDefault="00696993" w:rsidP="00696993">
      <w:pPr>
        <w:numPr>
          <w:ilvl w:val="0"/>
          <w:numId w:val="2"/>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xml:space="preserve">Understanding the financial statements of a nonprofit </w:t>
      </w:r>
    </w:p>
    <w:p w:rsidR="00696993" w:rsidRPr="00696993" w:rsidRDefault="00696993" w:rsidP="00696993">
      <w:pPr>
        <w:numPr>
          <w:ilvl w:val="0"/>
          <w:numId w:val="2"/>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Unified chart of accounts (UCOA)</w:t>
      </w:r>
    </w:p>
    <w:p w:rsidR="00696993" w:rsidRPr="00696993" w:rsidRDefault="00696993" w:rsidP="00696993">
      <w:pPr>
        <w:numPr>
          <w:ilvl w:val="0"/>
          <w:numId w:val="2"/>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Nonprofit forms and letters</w:t>
      </w:r>
    </w:p>
    <w:p w:rsidR="00696993" w:rsidRPr="00696993" w:rsidRDefault="00696993" w:rsidP="00696993">
      <w:pPr>
        <w:numPr>
          <w:ilvl w:val="0"/>
          <w:numId w:val="2"/>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Setting up accounts for different nonprofits (such as traditional charities, membership associations, houses of worship, performing arts organizations, private schools, and even governmental agencies)</w:t>
      </w:r>
    </w:p>
    <w:p w:rsidR="00696993" w:rsidRPr="00696993" w:rsidRDefault="00696993" w:rsidP="00696993">
      <w:pPr>
        <w:numPr>
          <w:ilvl w:val="0"/>
          <w:numId w:val="2"/>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Setting up programs</w:t>
      </w:r>
    </w:p>
    <w:p w:rsidR="00696993" w:rsidRPr="00696993" w:rsidRDefault="00696993" w:rsidP="00696993">
      <w:pPr>
        <w:numPr>
          <w:ilvl w:val="0"/>
          <w:numId w:val="2"/>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Entering grants</w:t>
      </w:r>
    </w:p>
    <w:p w:rsidR="00696993" w:rsidRPr="00696993" w:rsidRDefault="00696993" w:rsidP="00696993">
      <w:pPr>
        <w:numPr>
          <w:ilvl w:val="0"/>
          <w:numId w:val="2"/>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What's a form 990?</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Tracking Income </w:t>
      </w:r>
    </w:p>
    <w:p w:rsidR="00696993" w:rsidRPr="00696993" w:rsidRDefault="00696993" w:rsidP="00696993">
      <w:pPr>
        <w:numPr>
          <w:ilvl w:val="0"/>
          <w:numId w:val="3"/>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Setting up members and donors</w:t>
      </w:r>
    </w:p>
    <w:p w:rsidR="00696993" w:rsidRPr="00696993" w:rsidRDefault="00696993" w:rsidP="00696993">
      <w:pPr>
        <w:numPr>
          <w:ilvl w:val="0"/>
          <w:numId w:val="3"/>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Recording individual donations</w:t>
      </w:r>
    </w:p>
    <w:p w:rsidR="00696993" w:rsidRPr="00696993" w:rsidRDefault="00696993" w:rsidP="00696993">
      <w:pPr>
        <w:numPr>
          <w:ilvl w:val="0"/>
          <w:numId w:val="3"/>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Recording lump sum donations</w:t>
      </w:r>
    </w:p>
    <w:p w:rsidR="00696993" w:rsidRPr="00696993" w:rsidRDefault="00696993" w:rsidP="00696993">
      <w:pPr>
        <w:numPr>
          <w:ilvl w:val="0"/>
          <w:numId w:val="3"/>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Tracking and receiving grants</w:t>
      </w:r>
    </w:p>
    <w:p w:rsidR="00696993" w:rsidRPr="00696993" w:rsidRDefault="00696993" w:rsidP="00696993">
      <w:pPr>
        <w:numPr>
          <w:ilvl w:val="0"/>
          <w:numId w:val="3"/>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Receiving general contributions</w:t>
      </w:r>
    </w:p>
    <w:p w:rsidR="00696993" w:rsidRPr="00696993" w:rsidRDefault="00696993" w:rsidP="00696993">
      <w:pPr>
        <w:numPr>
          <w:ilvl w:val="0"/>
          <w:numId w:val="3"/>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Making deposits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Tracking Expenses </w:t>
      </w:r>
    </w:p>
    <w:p w:rsidR="00696993" w:rsidRPr="00696993" w:rsidRDefault="00696993" w:rsidP="00696993">
      <w:pPr>
        <w:numPr>
          <w:ilvl w:val="0"/>
          <w:numId w:val="4"/>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Setting up vendors and employees</w:t>
      </w:r>
    </w:p>
    <w:p w:rsidR="00696993" w:rsidRPr="00696993" w:rsidRDefault="00696993" w:rsidP="00696993">
      <w:pPr>
        <w:numPr>
          <w:ilvl w:val="0"/>
          <w:numId w:val="4"/>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Entering and paying bills</w:t>
      </w:r>
    </w:p>
    <w:p w:rsidR="00696993" w:rsidRPr="00696993" w:rsidRDefault="00696993" w:rsidP="00696993">
      <w:pPr>
        <w:numPr>
          <w:ilvl w:val="0"/>
          <w:numId w:val="4"/>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Writing checks</w:t>
      </w:r>
    </w:p>
    <w:p w:rsidR="00696993" w:rsidRPr="00696993" w:rsidRDefault="00696993" w:rsidP="00696993">
      <w:pPr>
        <w:numPr>
          <w:ilvl w:val="0"/>
          <w:numId w:val="4"/>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Using an outside payroll service</w:t>
      </w:r>
    </w:p>
    <w:p w:rsidR="00696993" w:rsidRPr="00696993" w:rsidRDefault="00696993" w:rsidP="00696993">
      <w:pPr>
        <w:numPr>
          <w:ilvl w:val="0"/>
          <w:numId w:val="4"/>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Paying employees</w:t>
      </w:r>
    </w:p>
    <w:p w:rsidR="00696993" w:rsidRPr="00696993" w:rsidRDefault="00696993" w:rsidP="00696993">
      <w:pPr>
        <w:numPr>
          <w:ilvl w:val="0"/>
          <w:numId w:val="4"/>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Paying payroll taxes</w:t>
      </w:r>
    </w:p>
    <w:p w:rsidR="00696993" w:rsidRPr="00696993" w:rsidRDefault="00696993" w:rsidP="00696993">
      <w:pPr>
        <w:numPr>
          <w:ilvl w:val="0"/>
          <w:numId w:val="4"/>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Tracking volunteer time</w:t>
      </w:r>
    </w:p>
    <w:p w:rsidR="00696993" w:rsidRPr="00696993" w:rsidRDefault="00696993" w:rsidP="00696993">
      <w:pPr>
        <w:numPr>
          <w:ilvl w:val="0"/>
          <w:numId w:val="4"/>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Classifying expenses and payroll by program</w:t>
      </w:r>
    </w:p>
    <w:p w:rsidR="00696993" w:rsidRPr="00696993" w:rsidRDefault="00696993" w:rsidP="00696993">
      <w:pPr>
        <w:numPr>
          <w:ilvl w:val="0"/>
          <w:numId w:val="4"/>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Allocating expenses by percentage to programs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Standard Reports for Nonprofits </w:t>
      </w:r>
    </w:p>
    <w:p w:rsidR="00696993" w:rsidRPr="00696993" w:rsidRDefault="00696993" w:rsidP="00696993">
      <w:pPr>
        <w:numPr>
          <w:ilvl w:val="0"/>
          <w:numId w:val="5"/>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Basic profit &amp; loss statement</w:t>
      </w:r>
    </w:p>
    <w:p w:rsidR="00696993" w:rsidRPr="00696993" w:rsidRDefault="00696993" w:rsidP="00696993">
      <w:pPr>
        <w:numPr>
          <w:ilvl w:val="0"/>
          <w:numId w:val="5"/>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Profit &amp; loss statement by month and by program</w:t>
      </w:r>
    </w:p>
    <w:p w:rsidR="00696993" w:rsidRPr="00696993" w:rsidRDefault="00696993" w:rsidP="00696993">
      <w:pPr>
        <w:numPr>
          <w:ilvl w:val="0"/>
          <w:numId w:val="5"/>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Budget vs. actual reports</w:t>
      </w:r>
    </w:p>
    <w:p w:rsidR="00696993" w:rsidRPr="00696993" w:rsidRDefault="00696993" w:rsidP="00696993">
      <w:pPr>
        <w:numPr>
          <w:ilvl w:val="0"/>
          <w:numId w:val="5"/>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Year-end financial statements for auditors, directors and accountant (for 990 tax form)</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Module 2</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Customizing QuickBooks </w:t>
      </w:r>
    </w:p>
    <w:p w:rsidR="00696993" w:rsidRPr="00696993" w:rsidRDefault="00696993" w:rsidP="00696993">
      <w:pPr>
        <w:numPr>
          <w:ilvl w:val="0"/>
          <w:numId w:val="6"/>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Adding, deleting, resizing, and reordering columns on reports</w:t>
      </w:r>
    </w:p>
    <w:p w:rsidR="00696993" w:rsidRPr="00696993" w:rsidRDefault="00696993" w:rsidP="00696993">
      <w:pPr>
        <w:numPr>
          <w:ilvl w:val="0"/>
          <w:numId w:val="6"/>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Filtering and formatting reports</w:t>
      </w:r>
    </w:p>
    <w:p w:rsidR="00696993" w:rsidRPr="00696993" w:rsidRDefault="00696993" w:rsidP="00696993">
      <w:pPr>
        <w:numPr>
          <w:ilvl w:val="0"/>
          <w:numId w:val="6"/>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Saving reports and creating memorized report groups</w:t>
      </w:r>
    </w:p>
    <w:p w:rsidR="00696993" w:rsidRPr="00696993" w:rsidRDefault="00696993" w:rsidP="00696993">
      <w:pPr>
        <w:numPr>
          <w:ilvl w:val="0"/>
          <w:numId w:val="6"/>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lastRenderedPageBreak/>
        <w:t>Customizing forms</w:t>
      </w:r>
    </w:p>
    <w:p w:rsidR="00696993" w:rsidRPr="00696993" w:rsidRDefault="00696993" w:rsidP="00696993">
      <w:pPr>
        <w:numPr>
          <w:ilvl w:val="0"/>
          <w:numId w:val="6"/>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Creating and using custom fields</w:t>
      </w:r>
    </w:p>
    <w:p w:rsidR="00696993" w:rsidRPr="00696993" w:rsidRDefault="00696993" w:rsidP="00696993">
      <w:pPr>
        <w:numPr>
          <w:ilvl w:val="0"/>
          <w:numId w:val="6"/>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Exporting reports to Excel</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Advanced Budgeting </w:t>
      </w:r>
    </w:p>
    <w:p w:rsidR="00696993" w:rsidRPr="00696993" w:rsidRDefault="00696993" w:rsidP="00696993">
      <w:pPr>
        <w:numPr>
          <w:ilvl w:val="0"/>
          <w:numId w:val="7"/>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Entering and reviewing budgets</w:t>
      </w:r>
    </w:p>
    <w:p w:rsidR="00696993" w:rsidRPr="00696993" w:rsidRDefault="00696993" w:rsidP="00696993">
      <w:pPr>
        <w:numPr>
          <w:ilvl w:val="0"/>
          <w:numId w:val="7"/>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Copying prior year's budgets</w:t>
      </w:r>
    </w:p>
    <w:p w:rsidR="00696993" w:rsidRPr="00696993" w:rsidRDefault="00696993" w:rsidP="00696993">
      <w:pPr>
        <w:numPr>
          <w:ilvl w:val="0"/>
          <w:numId w:val="7"/>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Modifying budgets using Excel</w:t>
      </w:r>
    </w:p>
    <w:p w:rsidR="00696993" w:rsidRPr="00696993" w:rsidRDefault="00696993" w:rsidP="00696993">
      <w:pPr>
        <w:numPr>
          <w:ilvl w:val="0"/>
          <w:numId w:val="7"/>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Importing an Excel budget</w:t>
      </w:r>
    </w:p>
    <w:p w:rsidR="00696993" w:rsidRPr="00696993" w:rsidRDefault="00696993" w:rsidP="00696993">
      <w:pPr>
        <w:numPr>
          <w:ilvl w:val="0"/>
          <w:numId w:val="7"/>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Tracking budgets by program</w:t>
      </w:r>
    </w:p>
    <w:p w:rsidR="00696993" w:rsidRPr="00696993" w:rsidRDefault="00696993" w:rsidP="00696993">
      <w:pPr>
        <w:numPr>
          <w:ilvl w:val="0"/>
          <w:numId w:val="7"/>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Entering budgets by grant</w:t>
      </w:r>
    </w:p>
    <w:p w:rsidR="00696993" w:rsidRPr="00696993" w:rsidRDefault="00696993" w:rsidP="00696993">
      <w:pPr>
        <w:numPr>
          <w:ilvl w:val="0"/>
          <w:numId w:val="7"/>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Preparing budget reports for the board of directors</w:t>
      </w:r>
    </w:p>
    <w:p w:rsidR="00696993" w:rsidRPr="00696993" w:rsidRDefault="00696993" w:rsidP="00696993">
      <w:pPr>
        <w:numPr>
          <w:ilvl w:val="0"/>
          <w:numId w:val="7"/>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Generating budget vs. actual reports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Pledges </w:t>
      </w:r>
    </w:p>
    <w:p w:rsidR="00696993" w:rsidRPr="00696993" w:rsidRDefault="00696993" w:rsidP="00696993">
      <w:pPr>
        <w:numPr>
          <w:ilvl w:val="0"/>
          <w:numId w:val="8"/>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Entering pledges</w:t>
      </w:r>
    </w:p>
    <w:p w:rsidR="00696993" w:rsidRPr="00696993" w:rsidRDefault="00696993" w:rsidP="00696993">
      <w:pPr>
        <w:numPr>
          <w:ilvl w:val="0"/>
          <w:numId w:val="8"/>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Reports of outstanding pledges</w:t>
      </w:r>
    </w:p>
    <w:p w:rsidR="00696993" w:rsidRPr="00696993" w:rsidRDefault="00696993" w:rsidP="00696993">
      <w:pPr>
        <w:numPr>
          <w:ilvl w:val="0"/>
          <w:numId w:val="8"/>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Sending reminder letter for overdue pledges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Membership Organizations </w:t>
      </w:r>
    </w:p>
    <w:p w:rsidR="00696993" w:rsidRPr="00696993" w:rsidRDefault="00696993" w:rsidP="00696993">
      <w:pPr>
        <w:numPr>
          <w:ilvl w:val="0"/>
          <w:numId w:val="9"/>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Invoicing for membership organizations</w:t>
      </w:r>
    </w:p>
    <w:p w:rsidR="00696993" w:rsidRPr="00696993" w:rsidRDefault="00696993" w:rsidP="00696993">
      <w:pPr>
        <w:numPr>
          <w:ilvl w:val="0"/>
          <w:numId w:val="9"/>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Setting up members</w:t>
      </w:r>
    </w:p>
    <w:p w:rsidR="00696993" w:rsidRPr="00696993" w:rsidRDefault="00696993" w:rsidP="00696993">
      <w:pPr>
        <w:numPr>
          <w:ilvl w:val="0"/>
          <w:numId w:val="9"/>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Reports of past due, dues</w:t>
      </w:r>
    </w:p>
    <w:p w:rsidR="00696993" w:rsidRPr="00696993" w:rsidRDefault="00696993" w:rsidP="00696993">
      <w:pPr>
        <w:numPr>
          <w:ilvl w:val="0"/>
          <w:numId w:val="9"/>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Sending renewals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In-Kind Contributions </w:t>
      </w:r>
    </w:p>
    <w:p w:rsidR="00696993" w:rsidRPr="00696993" w:rsidRDefault="00696993" w:rsidP="00696993">
      <w:pPr>
        <w:numPr>
          <w:ilvl w:val="0"/>
          <w:numId w:val="10"/>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Understanding in-kind contributions</w:t>
      </w:r>
    </w:p>
    <w:p w:rsidR="00696993" w:rsidRPr="00696993" w:rsidRDefault="00696993" w:rsidP="00696993">
      <w:pPr>
        <w:numPr>
          <w:ilvl w:val="0"/>
          <w:numId w:val="10"/>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Accounting for in-kind contributions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Matching Grants </w:t>
      </w:r>
    </w:p>
    <w:p w:rsidR="00696993" w:rsidRPr="00696993" w:rsidRDefault="00696993" w:rsidP="00696993">
      <w:pPr>
        <w:numPr>
          <w:ilvl w:val="0"/>
          <w:numId w:val="11"/>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Setting up Matching Grants</w:t>
      </w:r>
    </w:p>
    <w:p w:rsidR="00696993" w:rsidRPr="00696993" w:rsidRDefault="00696993" w:rsidP="00696993">
      <w:pPr>
        <w:numPr>
          <w:ilvl w:val="0"/>
          <w:numId w:val="11"/>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Recording donations and pledges for matching grants</w:t>
      </w:r>
    </w:p>
    <w:p w:rsidR="00696993" w:rsidRPr="00696993" w:rsidRDefault="00696993" w:rsidP="00696993">
      <w:pPr>
        <w:numPr>
          <w:ilvl w:val="0"/>
          <w:numId w:val="11"/>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Reports for matching grants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Capital Campaigns </w:t>
      </w:r>
    </w:p>
    <w:p w:rsidR="00696993" w:rsidRPr="00696993" w:rsidRDefault="00696993" w:rsidP="00696993">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Creating a capital campaign</w:t>
      </w:r>
    </w:p>
    <w:p w:rsidR="00696993" w:rsidRPr="00696993" w:rsidRDefault="00696993" w:rsidP="00696993">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Setting up the appropriate accounts, classes, and budgets for a capital campaign</w:t>
      </w:r>
    </w:p>
    <w:p w:rsidR="00696993" w:rsidRPr="00696993" w:rsidRDefault="00696993" w:rsidP="00696993">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Entering pledges, individual contributions, and lump-sum contributions for a capital campaign</w:t>
      </w:r>
    </w:p>
    <w:p w:rsidR="00696993" w:rsidRPr="00696993" w:rsidRDefault="00696993" w:rsidP="00696993">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Recording year-end adjustments</w:t>
      </w:r>
    </w:p>
    <w:p w:rsidR="00696993" w:rsidRPr="00696993" w:rsidRDefault="00696993" w:rsidP="00696993">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Reports for capital campaigns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Module 3</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Special Events </w:t>
      </w:r>
    </w:p>
    <w:p w:rsidR="00696993" w:rsidRPr="00696993" w:rsidRDefault="00696993" w:rsidP="00696993">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Creating a special event</w:t>
      </w:r>
    </w:p>
    <w:p w:rsidR="00696993" w:rsidRPr="00696993" w:rsidRDefault="00696993" w:rsidP="00696993">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Setting up the appropriate accounts, items, and budgets for a special event</w:t>
      </w:r>
    </w:p>
    <w:p w:rsidR="00696993" w:rsidRPr="00696993" w:rsidRDefault="00696993" w:rsidP="00696993">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lastRenderedPageBreak/>
        <w:t>Accounting for sponsorship activities</w:t>
      </w:r>
    </w:p>
    <w:p w:rsidR="00696993" w:rsidRPr="00696993" w:rsidRDefault="00696993" w:rsidP="00696993">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Entering ticket sales</w:t>
      </w:r>
    </w:p>
    <w:p w:rsidR="00696993" w:rsidRPr="00696993" w:rsidRDefault="00696993" w:rsidP="00696993">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Tracking in-kind contributions, lump-sum deposits, and expenses for a special event</w:t>
      </w:r>
    </w:p>
    <w:p w:rsidR="00696993" w:rsidRPr="00696993" w:rsidRDefault="00696993" w:rsidP="00696993">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Reports for special events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Direct Mail Pieces (fundraising letters) </w:t>
      </w:r>
    </w:p>
    <w:p w:rsidR="00696993" w:rsidRPr="00696993" w:rsidRDefault="00696993" w:rsidP="00696993">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Creating fundraising letters</w:t>
      </w:r>
    </w:p>
    <w:p w:rsidR="00696993" w:rsidRPr="00696993" w:rsidRDefault="00696993" w:rsidP="00696993">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Creating accounts and items for letters</w:t>
      </w:r>
    </w:p>
    <w:p w:rsidR="00696993" w:rsidRPr="00696993" w:rsidRDefault="00696993" w:rsidP="00696993">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2 methods for entering income from letters</w:t>
      </w:r>
    </w:p>
    <w:p w:rsidR="00696993" w:rsidRPr="00696993" w:rsidRDefault="00696993" w:rsidP="00696993">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Accounting for expenses</w:t>
      </w:r>
    </w:p>
    <w:p w:rsidR="00696993" w:rsidRPr="00696993" w:rsidRDefault="00696993" w:rsidP="00696993">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Reports for fundraising letters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Fiscal Sponsorships </w:t>
      </w:r>
    </w:p>
    <w:p w:rsidR="00696993" w:rsidRPr="00696993" w:rsidRDefault="00696993" w:rsidP="00696993">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Creating accounts, items, and customers for fiscal sponsorships</w:t>
      </w:r>
    </w:p>
    <w:p w:rsidR="00696993" w:rsidRPr="00696993" w:rsidRDefault="00696993" w:rsidP="00696993">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2 methods for entering income</w:t>
      </w:r>
    </w:p>
    <w:p w:rsidR="00696993" w:rsidRPr="00696993" w:rsidRDefault="00696993" w:rsidP="00696993">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Accounting for payments</w:t>
      </w:r>
    </w:p>
    <w:p w:rsidR="00696993" w:rsidRPr="00696993" w:rsidRDefault="00696993" w:rsidP="00696993">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Reports for fiscal sponsorships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Module 4</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Tracking Donors/Volunteers </w:t>
      </w:r>
    </w:p>
    <w:p w:rsidR="00696993" w:rsidRPr="00696993" w:rsidRDefault="00696993" w:rsidP="00696993">
      <w:pPr>
        <w:numPr>
          <w:ilvl w:val="0"/>
          <w:numId w:val="16"/>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Entering information for donors and volunteers</w:t>
      </w:r>
    </w:p>
    <w:p w:rsidR="00696993" w:rsidRPr="00696993" w:rsidRDefault="00696993" w:rsidP="00696993">
      <w:pPr>
        <w:numPr>
          <w:ilvl w:val="0"/>
          <w:numId w:val="16"/>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Sending letters to donors</w:t>
      </w:r>
    </w:p>
    <w:p w:rsidR="00696993" w:rsidRPr="00696993" w:rsidRDefault="00696993" w:rsidP="00696993">
      <w:pPr>
        <w:numPr>
          <w:ilvl w:val="0"/>
          <w:numId w:val="16"/>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Year-end reports for donors</w:t>
      </w:r>
    </w:p>
    <w:p w:rsidR="00696993" w:rsidRPr="00696993" w:rsidRDefault="00696993" w:rsidP="00696993">
      <w:pPr>
        <w:numPr>
          <w:ilvl w:val="0"/>
          <w:numId w:val="16"/>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Tracking time for volunteers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Houses of Worship </w:t>
      </w:r>
    </w:p>
    <w:p w:rsidR="00696993" w:rsidRPr="00696993" w:rsidRDefault="00696993" w:rsidP="00696993">
      <w:pPr>
        <w:numPr>
          <w:ilvl w:val="0"/>
          <w:numId w:val="17"/>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Running the profit &amp; loss statement by committee</w:t>
      </w:r>
    </w:p>
    <w:p w:rsidR="00696993" w:rsidRPr="00696993" w:rsidRDefault="00696993" w:rsidP="00696993">
      <w:pPr>
        <w:numPr>
          <w:ilvl w:val="0"/>
          <w:numId w:val="17"/>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Creating special accounts and budgets</w:t>
      </w:r>
    </w:p>
    <w:p w:rsidR="00696993" w:rsidRPr="00696993" w:rsidRDefault="00696993" w:rsidP="00696993">
      <w:pPr>
        <w:numPr>
          <w:ilvl w:val="0"/>
          <w:numId w:val="17"/>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Reports for Houses of Worship</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Tracking Funds </w:t>
      </w:r>
    </w:p>
    <w:p w:rsidR="00696993" w:rsidRPr="00696993" w:rsidRDefault="00696993" w:rsidP="00696993">
      <w:pPr>
        <w:numPr>
          <w:ilvl w:val="0"/>
          <w:numId w:val="18"/>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Creating classes and accounts for funds</w:t>
      </w:r>
    </w:p>
    <w:p w:rsidR="00696993" w:rsidRPr="00696993" w:rsidRDefault="00696993" w:rsidP="00696993">
      <w:pPr>
        <w:numPr>
          <w:ilvl w:val="0"/>
          <w:numId w:val="18"/>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Entering transactions to funds</w:t>
      </w:r>
    </w:p>
    <w:p w:rsidR="00696993" w:rsidRPr="00696993" w:rsidRDefault="00696993" w:rsidP="00696993">
      <w:pPr>
        <w:numPr>
          <w:ilvl w:val="0"/>
          <w:numId w:val="18"/>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Recording beginning fund balances</w:t>
      </w:r>
    </w:p>
    <w:p w:rsidR="00696993" w:rsidRPr="00696993" w:rsidRDefault="00696993" w:rsidP="00696993">
      <w:pPr>
        <w:numPr>
          <w:ilvl w:val="0"/>
          <w:numId w:val="18"/>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Reviewing fund balances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Advanced Features </w:t>
      </w:r>
    </w:p>
    <w:p w:rsidR="00696993" w:rsidRPr="00696993" w:rsidRDefault="00696993" w:rsidP="00696993">
      <w:pPr>
        <w:numPr>
          <w:ilvl w:val="0"/>
          <w:numId w:val="19"/>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Using QuickBooks on a network (multi-user)</w:t>
      </w:r>
    </w:p>
    <w:p w:rsidR="00696993" w:rsidRPr="00696993" w:rsidRDefault="00696993" w:rsidP="00696993">
      <w:pPr>
        <w:numPr>
          <w:ilvl w:val="0"/>
          <w:numId w:val="19"/>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Password protecting QuickBooks</w:t>
      </w:r>
    </w:p>
    <w:p w:rsidR="00696993" w:rsidRPr="00696993" w:rsidRDefault="00696993" w:rsidP="00696993">
      <w:pPr>
        <w:numPr>
          <w:ilvl w:val="0"/>
          <w:numId w:val="19"/>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Updating QuickBooks</w:t>
      </w:r>
    </w:p>
    <w:p w:rsidR="00696993" w:rsidRPr="00696993" w:rsidRDefault="00696993" w:rsidP="00696993">
      <w:pPr>
        <w:numPr>
          <w:ilvl w:val="0"/>
          <w:numId w:val="19"/>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Protecting your QuickBooks data</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Module 5</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Payroll </w:t>
      </w:r>
    </w:p>
    <w:p w:rsidR="00696993" w:rsidRPr="00696993" w:rsidRDefault="00696993" w:rsidP="00696993">
      <w:pPr>
        <w:numPr>
          <w:ilvl w:val="0"/>
          <w:numId w:val="20"/>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Setting up payroll</w:t>
      </w:r>
    </w:p>
    <w:p w:rsidR="00696993" w:rsidRPr="00696993" w:rsidRDefault="00696993" w:rsidP="00696993">
      <w:pPr>
        <w:numPr>
          <w:ilvl w:val="0"/>
          <w:numId w:val="20"/>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Entering employees</w:t>
      </w:r>
    </w:p>
    <w:p w:rsidR="00696993" w:rsidRPr="00696993" w:rsidRDefault="00696993" w:rsidP="00696993">
      <w:pPr>
        <w:numPr>
          <w:ilvl w:val="0"/>
          <w:numId w:val="20"/>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lastRenderedPageBreak/>
        <w:t>Setting up payroll items</w:t>
      </w:r>
    </w:p>
    <w:p w:rsidR="00696993" w:rsidRPr="00696993" w:rsidRDefault="00696993" w:rsidP="00696993">
      <w:pPr>
        <w:numPr>
          <w:ilvl w:val="0"/>
          <w:numId w:val="20"/>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Tracking and invoicing time</w:t>
      </w:r>
    </w:p>
    <w:p w:rsidR="00696993" w:rsidRPr="00696993" w:rsidRDefault="00696993" w:rsidP="00696993">
      <w:pPr>
        <w:numPr>
          <w:ilvl w:val="0"/>
          <w:numId w:val="20"/>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Processing paychecks</w:t>
      </w:r>
    </w:p>
    <w:p w:rsidR="00696993" w:rsidRPr="00696993" w:rsidRDefault="00696993" w:rsidP="00696993">
      <w:pPr>
        <w:numPr>
          <w:ilvl w:val="0"/>
          <w:numId w:val="20"/>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Modifying paychecks</w:t>
      </w:r>
    </w:p>
    <w:p w:rsidR="00696993" w:rsidRPr="00696993" w:rsidRDefault="00696993" w:rsidP="00696993">
      <w:pPr>
        <w:numPr>
          <w:ilvl w:val="0"/>
          <w:numId w:val="20"/>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Making tax deposits</w:t>
      </w:r>
    </w:p>
    <w:p w:rsidR="00696993" w:rsidRPr="00696993" w:rsidRDefault="00696993" w:rsidP="00696993">
      <w:pPr>
        <w:numPr>
          <w:ilvl w:val="0"/>
          <w:numId w:val="20"/>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Preparing tax forms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Tricky Transactions </w:t>
      </w:r>
    </w:p>
    <w:p w:rsidR="00696993" w:rsidRPr="00696993" w:rsidRDefault="00696993" w:rsidP="00696993">
      <w:pPr>
        <w:numPr>
          <w:ilvl w:val="0"/>
          <w:numId w:val="21"/>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Using online banking</w:t>
      </w:r>
    </w:p>
    <w:p w:rsidR="00696993" w:rsidRPr="00696993" w:rsidRDefault="00696993" w:rsidP="00696993">
      <w:pPr>
        <w:numPr>
          <w:ilvl w:val="0"/>
          <w:numId w:val="21"/>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Handling bounced checks...easily</w:t>
      </w:r>
    </w:p>
    <w:p w:rsidR="00696993" w:rsidRPr="00696993" w:rsidRDefault="00696993" w:rsidP="00696993">
      <w:pPr>
        <w:numPr>
          <w:ilvl w:val="0"/>
          <w:numId w:val="21"/>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Entering customer down payments/deposits</w:t>
      </w:r>
    </w:p>
    <w:p w:rsidR="00696993" w:rsidRPr="00696993" w:rsidRDefault="00696993" w:rsidP="00696993">
      <w:pPr>
        <w:numPr>
          <w:ilvl w:val="0"/>
          <w:numId w:val="21"/>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Setting up automatic transactions (memorizing transactions)</w:t>
      </w:r>
    </w:p>
    <w:p w:rsidR="00696993" w:rsidRPr="00696993" w:rsidRDefault="00696993" w:rsidP="00696993">
      <w:pPr>
        <w:numPr>
          <w:ilvl w:val="0"/>
          <w:numId w:val="21"/>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Using credit cards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 xml:space="preserve">Inventory </w:t>
      </w:r>
    </w:p>
    <w:p w:rsidR="00696993" w:rsidRPr="00696993" w:rsidRDefault="00696993" w:rsidP="00696993">
      <w:pPr>
        <w:numPr>
          <w:ilvl w:val="0"/>
          <w:numId w:val="22"/>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Entering purchase orders</w:t>
      </w:r>
    </w:p>
    <w:p w:rsidR="00696993" w:rsidRPr="00696993" w:rsidRDefault="00696993" w:rsidP="00696993">
      <w:pPr>
        <w:numPr>
          <w:ilvl w:val="0"/>
          <w:numId w:val="22"/>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Receiving inventory</w:t>
      </w:r>
    </w:p>
    <w:p w:rsidR="00696993" w:rsidRPr="00696993" w:rsidRDefault="00696993" w:rsidP="00696993">
      <w:pPr>
        <w:numPr>
          <w:ilvl w:val="0"/>
          <w:numId w:val="22"/>
        </w:num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Adjusting inventory quantities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b/>
          <w:sz w:val="24"/>
          <w:szCs w:val="24"/>
        </w:rPr>
      </w:pPr>
    </w:p>
    <w:p w:rsidR="00696993" w:rsidRPr="00696993" w:rsidRDefault="00696993" w:rsidP="00696993">
      <w:pPr>
        <w:spacing w:before="100" w:beforeAutospacing="1" w:after="0" w:line="240" w:lineRule="auto"/>
        <w:contextualSpacing/>
        <w:jc w:val="both"/>
        <w:rPr>
          <w:rFonts w:ascii="Helvetical" w:eastAsia="Times New Roman" w:hAnsi="Helvetical" w:cs="Times New Roman"/>
          <w:b/>
          <w:sz w:val="24"/>
          <w:szCs w:val="24"/>
        </w:rPr>
      </w:pP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TRAINING CUSTOMIZATION</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This training can also be customized for your institution upon request. You can also have it delivered your preferred location.</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xml:space="preserve">For further inquiries, please contact us through Mobile: </w:t>
      </w:r>
      <w:r w:rsidRPr="00696993">
        <w:rPr>
          <w:rFonts w:ascii="Helvetical" w:hAnsi="Helvetical" w:cs="Calibri"/>
          <w:sz w:val="24"/>
          <w:szCs w:val="24"/>
        </w:rPr>
        <w:t>+254 759 285 295</w:t>
      </w:r>
      <w:r w:rsidRPr="00696993">
        <w:rPr>
          <w:rFonts w:ascii="Helvetical" w:eastAsia="Times New Roman" w:hAnsi="Helvetical" w:cs="Times New Roman"/>
          <w:sz w:val="24"/>
          <w:szCs w:val="24"/>
        </w:rPr>
        <w:t>or Email: training@fineresultsresearch.org</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REQUIREMENTS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Participants should be reasonably proficient in English.  During the trainings, participants should come with their own laptops.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TRAINING FEE</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The course fee covers the course tuition, training materials, two break refreshments, lunch, and study visits.</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ACCOMMODATION</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xml:space="preserve">Accommodation is arranged upon request. For reservations contact us through Mobile: </w:t>
      </w:r>
      <w:r w:rsidRPr="00696993">
        <w:rPr>
          <w:rFonts w:ascii="Helvetical" w:hAnsi="Helvetical" w:cs="Calibri"/>
          <w:sz w:val="24"/>
          <w:szCs w:val="24"/>
        </w:rPr>
        <w:t>+254 759 285 295</w:t>
      </w:r>
      <w:r w:rsidRPr="00696993">
        <w:rPr>
          <w:rFonts w:ascii="Helvetical" w:eastAsia="Times New Roman" w:hAnsi="Helvetical" w:cs="Times New Roman"/>
          <w:sz w:val="24"/>
          <w:szCs w:val="24"/>
        </w:rPr>
        <w:t xml:space="preserve"> or Email: training@fineresultsresearch.org</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PAYMENT</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xml:space="preserve">Payment should be transferred to </w:t>
      </w:r>
      <w:proofErr w:type="spellStart"/>
      <w:r w:rsidRPr="00696993">
        <w:rPr>
          <w:rFonts w:ascii="Helvetical" w:eastAsia="Times New Roman" w:hAnsi="Helvetical" w:cs="Times New Roman"/>
          <w:sz w:val="24"/>
          <w:szCs w:val="24"/>
        </w:rPr>
        <w:t>FineResults</w:t>
      </w:r>
      <w:proofErr w:type="spellEnd"/>
      <w:r w:rsidRPr="00696993">
        <w:rPr>
          <w:rFonts w:ascii="Helvetical" w:eastAsia="Times New Roman" w:hAnsi="Helvetical" w:cs="Times New Roman"/>
          <w:sz w:val="24"/>
          <w:szCs w:val="24"/>
        </w:rPr>
        <w:t xml:space="preserve"> Research Limited bank before commencement of training. Send proof of payment through the email: training@fineresultsresearch.org</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 </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b/>
          <w:sz w:val="24"/>
          <w:szCs w:val="24"/>
        </w:rPr>
        <w:t>CANCELLATION POLICY</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w:t>
      </w:r>
      <w:r w:rsidRPr="00696993">
        <w:rPr>
          <w:rFonts w:ascii="Helvetical" w:eastAsia="Times New Roman" w:hAnsi="Helvetical" w:cs="Times New Roman"/>
          <w:sz w:val="24"/>
          <w:szCs w:val="24"/>
        </w:rPr>
        <w:tab/>
        <w:t>All requests for cancellations must be received in writing.</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r w:rsidRPr="00696993">
        <w:rPr>
          <w:rFonts w:ascii="Helvetical" w:eastAsia="Times New Roman" w:hAnsi="Helvetical" w:cs="Times New Roman"/>
          <w:sz w:val="24"/>
          <w:szCs w:val="24"/>
        </w:rPr>
        <w:t>•</w:t>
      </w:r>
      <w:r w:rsidRPr="00696993">
        <w:rPr>
          <w:rFonts w:ascii="Helvetical" w:eastAsia="Times New Roman" w:hAnsi="Helvetical" w:cs="Times New Roman"/>
          <w:sz w:val="24"/>
          <w:szCs w:val="24"/>
        </w:rPr>
        <w:tab/>
        <w:t>Changes will become effective on the date of written confirmation being received.</w:t>
      </w:r>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p>
    <w:p w:rsidR="00696993" w:rsidRPr="00696993" w:rsidRDefault="00696993" w:rsidP="00696993">
      <w:pPr>
        <w:spacing w:before="100" w:beforeAutospacing="1" w:after="0" w:line="240" w:lineRule="auto"/>
        <w:contextualSpacing/>
        <w:jc w:val="both"/>
        <w:rPr>
          <w:rFonts w:ascii="Helvetical" w:hAnsi="Helvetical"/>
          <w:sz w:val="24"/>
          <w:szCs w:val="24"/>
        </w:rPr>
      </w:pPr>
      <w:r w:rsidRPr="00696993">
        <w:rPr>
          <w:rFonts w:ascii="Helvetical" w:hAnsi="Helvetical" w:cs="Calibri"/>
          <w:sz w:val="24"/>
          <w:szCs w:val="24"/>
        </w:rPr>
        <w:t> </w:t>
      </w:r>
      <w:hyperlink r:id="rId10" w:history="1">
        <w:r w:rsidRPr="00696993">
          <w:rPr>
            <w:rStyle w:val="Hyperlink"/>
            <w:rFonts w:ascii="Helvetical" w:hAnsi="Helvetical" w:cs="Calibri"/>
            <w:sz w:val="24"/>
            <w:szCs w:val="24"/>
          </w:rPr>
          <w:t>Visit our website for more details</w:t>
        </w:r>
      </w:hyperlink>
    </w:p>
    <w:p w:rsidR="00696993" w:rsidRPr="00696993" w:rsidRDefault="00696993" w:rsidP="00696993">
      <w:pPr>
        <w:spacing w:before="100" w:beforeAutospacing="1" w:after="0" w:line="240" w:lineRule="auto"/>
        <w:contextualSpacing/>
        <w:jc w:val="both"/>
        <w:rPr>
          <w:rFonts w:ascii="Helvetical" w:eastAsia="Times New Roman" w:hAnsi="Helvetical" w:cs="Times New Roman"/>
          <w:sz w:val="24"/>
          <w:szCs w:val="24"/>
        </w:rPr>
      </w:pPr>
    </w:p>
    <w:p w:rsidR="00696993" w:rsidRPr="00696993" w:rsidRDefault="00696993" w:rsidP="00696993">
      <w:pPr>
        <w:pStyle w:val="Textbody"/>
        <w:spacing w:line="240" w:lineRule="auto"/>
        <w:jc w:val="both"/>
        <w:rPr>
          <w:rFonts w:ascii="Helvetical" w:hAnsi="Helvetical" w:cs="Calibri"/>
        </w:rPr>
      </w:pPr>
      <w:r w:rsidRPr="00696993">
        <w:rPr>
          <w:rFonts w:ascii="Helvetical" w:hAnsi="Helvetical" w:cs="Calibri"/>
          <w:b/>
          <w:bCs/>
        </w:rPr>
        <w:t>How to participate</w:t>
      </w:r>
    </w:p>
    <w:p w:rsidR="00696993" w:rsidRPr="00696993" w:rsidRDefault="00696993" w:rsidP="00696993">
      <w:pPr>
        <w:pStyle w:val="Textbody"/>
        <w:spacing w:line="240" w:lineRule="auto"/>
        <w:jc w:val="both"/>
        <w:rPr>
          <w:rFonts w:ascii="Helvetical" w:hAnsi="Helvetical" w:cs="Calibri"/>
        </w:rPr>
      </w:pPr>
      <w:hyperlink r:id="rId11" w:history="1">
        <w:r w:rsidRPr="00696993">
          <w:rPr>
            <w:rStyle w:val="Hyperlink"/>
            <w:rFonts w:ascii="Helvetical" w:hAnsi="Helvetical" w:cs="Calibri"/>
          </w:rPr>
          <w:t>Individual Registration</w:t>
        </w:r>
      </w:hyperlink>
    </w:p>
    <w:p w:rsidR="00696993" w:rsidRPr="00696993" w:rsidRDefault="00696993" w:rsidP="00696993">
      <w:pPr>
        <w:pStyle w:val="Textbody"/>
        <w:spacing w:line="240" w:lineRule="auto"/>
        <w:jc w:val="both"/>
        <w:rPr>
          <w:rFonts w:ascii="Helvetical" w:hAnsi="Helvetical" w:cs="Calibri"/>
        </w:rPr>
      </w:pPr>
      <w:r w:rsidRPr="00696993">
        <w:rPr>
          <w:rFonts w:ascii="Helvetical" w:hAnsi="Helvetical" w:cs="Calibri"/>
          <w:b/>
          <w:bCs/>
        </w:rPr>
        <w:t>Contact information</w:t>
      </w:r>
    </w:p>
    <w:p w:rsidR="00696993" w:rsidRPr="00696993" w:rsidRDefault="00696993" w:rsidP="00696993">
      <w:pPr>
        <w:pStyle w:val="Textbody"/>
        <w:spacing w:line="240" w:lineRule="auto"/>
        <w:jc w:val="both"/>
        <w:rPr>
          <w:rFonts w:ascii="Helvetical" w:hAnsi="Helvetical" w:cs="Calibri"/>
        </w:rPr>
      </w:pPr>
      <w:r w:rsidRPr="00696993">
        <w:rPr>
          <w:rFonts w:ascii="Helvetical" w:hAnsi="Helvetical" w:cs="Calibri"/>
          <w:b/>
          <w:bCs/>
        </w:rPr>
        <w:t>Email:</w:t>
      </w:r>
      <w:r w:rsidRPr="00696993">
        <w:rPr>
          <w:rFonts w:ascii="Helvetical" w:hAnsi="Helvetical" w:cs="Calibri"/>
        </w:rPr>
        <w:t> </w:t>
      </w:r>
      <w:hyperlink r:id="rId12" w:history="1">
        <w:r w:rsidRPr="00696993">
          <w:rPr>
            <w:rStyle w:val="Hyperlink"/>
            <w:rFonts w:ascii="Helvetical" w:hAnsi="Helvetical" w:cs="Calibri"/>
          </w:rPr>
          <w:t>training@fineresultsresearch.org</w:t>
        </w:r>
      </w:hyperlink>
    </w:p>
    <w:p w:rsidR="00696993" w:rsidRPr="00696993" w:rsidRDefault="00696993" w:rsidP="00696993">
      <w:pPr>
        <w:pStyle w:val="Textbody"/>
        <w:spacing w:line="240" w:lineRule="auto"/>
        <w:jc w:val="both"/>
        <w:rPr>
          <w:rFonts w:ascii="Helvetical" w:hAnsi="Helvetical" w:cs="Calibri"/>
        </w:rPr>
      </w:pPr>
      <w:r w:rsidRPr="00696993">
        <w:rPr>
          <w:rFonts w:ascii="Helvetical" w:hAnsi="Helvetical" w:cs="Calibri"/>
          <w:b/>
          <w:bCs/>
        </w:rPr>
        <w:t>TEL:</w:t>
      </w:r>
      <w:r w:rsidRPr="00696993">
        <w:rPr>
          <w:rFonts w:ascii="Helvetical" w:hAnsi="Helvetical" w:cs="Calibri"/>
        </w:rPr>
        <w:t>  +254 759 285 295</w:t>
      </w:r>
    </w:p>
    <w:p w:rsidR="00696993" w:rsidRPr="00696993" w:rsidRDefault="00696993" w:rsidP="00696993">
      <w:pPr>
        <w:pStyle w:val="Textbody"/>
        <w:spacing w:line="240" w:lineRule="auto"/>
        <w:jc w:val="both"/>
        <w:rPr>
          <w:rFonts w:ascii="Helvetical" w:hAnsi="Helvetical" w:cs="Calibri"/>
        </w:rPr>
      </w:pPr>
      <w:r w:rsidRPr="00696993">
        <w:rPr>
          <w:rFonts w:ascii="Helvetical" w:hAnsi="Helvetical" w:cs="Calibri"/>
          <w:b/>
          <w:bCs/>
        </w:rPr>
        <w:t>Website:</w:t>
      </w:r>
      <w:r w:rsidRPr="00696993">
        <w:rPr>
          <w:rFonts w:ascii="Helvetical" w:hAnsi="Helvetical" w:cs="Calibri"/>
        </w:rPr>
        <w:t> </w:t>
      </w:r>
      <w:hyperlink r:id="rId13" w:history="1">
        <w:r w:rsidRPr="00696993">
          <w:rPr>
            <w:rStyle w:val="Hyperlink"/>
            <w:rFonts w:ascii="Helvetical" w:hAnsi="Helvetical" w:cs="Calibri"/>
          </w:rPr>
          <w:t>fineresultsresearch.org/training/</w:t>
        </w:r>
      </w:hyperlink>
    </w:p>
    <w:p w:rsidR="00696993" w:rsidRPr="00696993" w:rsidRDefault="00696993" w:rsidP="00696993">
      <w:pPr>
        <w:pStyle w:val="Textbody"/>
        <w:spacing w:line="240" w:lineRule="auto"/>
        <w:jc w:val="both"/>
        <w:rPr>
          <w:rFonts w:ascii="Helvetical" w:hAnsi="Helvetical" w:cs="Calibri"/>
        </w:rPr>
      </w:pPr>
      <w:r w:rsidRPr="00696993">
        <w:rPr>
          <w:rFonts w:ascii="Helvetical" w:hAnsi="Helvetical" w:cs="Calibri"/>
          <w:b/>
          <w:bCs/>
        </w:rPr>
        <w:t>Visit our</w:t>
      </w:r>
      <w:r w:rsidRPr="00696993">
        <w:rPr>
          <w:rFonts w:ascii="Helvetical" w:hAnsi="Helvetical" w:cs="Calibri"/>
        </w:rPr>
        <w:t> </w:t>
      </w:r>
      <w:hyperlink r:id="rId14" w:history="1">
        <w:r w:rsidRPr="00696993">
          <w:rPr>
            <w:rStyle w:val="Hyperlink"/>
            <w:rFonts w:ascii="Helvetical" w:hAnsi="Helvetical" w:cs="Calibri"/>
          </w:rPr>
          <w:t>face book page</w:t>
        </w:r>
      </w:hyperlink>
    </w:p>
    <w:p w:rsidR="00696993" w:rsidRPr="00696993" w:rsidRDefault="00696993" w:rsidP="00696993">
      <w:pPr>
        <w:pStyle w:val="Textbody"/>
        <w:spacing w:line="240" w:lineRule="auto"/>
        <w:jc w:val="both"/>
        <w:rPr>
          <w:rFonts w:ascii="Helvetical" w:hAnsi="Helvetical" w:cs="Calibri"/>
        </w:rPr>
      </w:pPr>
      <w:r w:rsidRPr="00696993">
        <w:rPr>
          <w:rFonts w:ascii="Helvetical" w:hAnsi="Helvetical" w:cs="Calibri"/>
          <w:b/>
          <w:bCs/>
        </w:rPr>
        <w:t>Visit our</w:t>
      </w:r>
      <w:r w:rsidRPr="00696993">
        <w:rPr>
          <w:rFonts w:ascii="Helvetical" w:hAnsi="Helvetical" w:cs="Calibri"/>
        </w:rPr>
        <w:t> </w:t>
      </w:r>
      <w:proofErr w:type="spellStart"/>
      <w:r w:rsidRPr="00696993">
        <w:rPr>
          <w:rFonts w:ascii="Helvetical" w:hAnsi="Helvetical" w:cs="Calibri"/>
        </w:rPr>
        <w:fldChar w:fldCharType="begin"/>
      </w:r>
      <w:r w:rsidRPr="00696993">
        <w:rPr>
          <w:rFonts w:ascii="Helvetical" w:hAnsi="Helvetical" w:cs="Calibri"/>
        </w:rPr>
        <w:instrText xml:space="preserve"> HYPERLINK "https://bit.ly/38qa4uE" </w:instrText>
      </w:r>
      <w:r w:rsidRPr="00696993">
        <w:rPr>
          <w:rFonts w:ascii="Helvetical" w:hAnsi="Helvetical" w:cs="Calibri"/>
        </w:rPr>
        <w:fldChar w:fldCharType="separate"/>
      </w:r>
      <w:r w:rsidRPr="00696993">
        <w:rPr>
          <w:rStyle w:val="Hyperlink"/>
          <w:rFonts w:ascii="Helvetical" w:hAnsi="Helvetical" w:cs="Calibri"/>
        </w:rPr>
        <w:t>linkedin</w:t>
      </w:r>
      <w:proofErr w:type="spellEnd"/>
      <w:r w:rsidRPr="00696993">
        <w:rPr>
          <w:rStyle w:val="Hyperlink"/>
          <w:rFonts w:ascii="Helvetical" w:hAnsi="Helvetical" w:cs="Calibri"/>
        </w:rPr>
        <w:t xml:space="preserve"> page</w:t>
      </w:r>
      <w:r w:rsidRPr="00696993">
        <w:rPr>
          <w:rFonts w:ascii="Helvetical" w:hAnsi="Helvetical" w:cs="Calibri"/>
        </w:rPr>
        <w:fldChar w:fldCharType="end"/>
      </w:r>
    </w:p>
    <w:p w:rsidR="00696993" w:rsidRPr="00696993" w:rsidRDefault="00696993" w:rsidP="00696993">
      <w:pPr>
        <w:pStyle w:val="Textbody"/>
        <w:spacing w:line="240" w:lineRule="auto"/>
        <w:jc w:val="both"/>
        <w:rPr>
          <w:rFonts w:ascii="Helvetical" w:hAnsi="Helvetical" w:cs="Calibri"/>
        </w:rPr>
      </w:pPr>
      <w:r w:rsidRPr="00696993">
        <w:rPr>
          <w:rFonts w:ascii="Helvetical" w:hAnsi="Helvetical" w:cs="Calibri"/>
          <w:b/>
          <w:bCs/>
        </w:rPr>
        <w:t>Visit our</w:t>
      </w:r>
      <w:r w:rsidRPr="00696993">
        <w:rPr>
          <w:rFonts w:ascii="Helvetical" w:hAnsi="Helvetical" w:cs="Calibri"/>
        </w:rPr>
        <w:t> </w:t>
      </w:r>
      <w:hyperlink r:id="rId15" w:history="1">
        <w:r w:rsidRPr="00696993">
          <w:rPr>
            <w:rStyle w:val="Hyperlink"/>
            <w:rFonts w:ascii="Helvetical" w:hAnsi="Helvetical" w:cs="Calibri"/>
          </w:rPr>
          <w:t>twitter account</w:t>
        </w:r>
      </w:hyperlink>
    </w:p>
    <w:p w:rsidR="00696993" w:rsidRPr="00696993" w:rsidRDefault="00696993" w:rsidP="00696993">
      <w:pPr>
        <w:pStyle w:val="Textbody"/>
        <w:spacing w:line="240" w:lineRule="auto"/>
        <w:jc w:val="both"/>
        <w:rPr>
          <w:rStyle w:val="Hyperlink"/>
          <w:rFonts w:ascii="Helvetical" w:hAnsi="Helvetical" w:cs="Calibri"/>
          <w:color w:val="000000" w:themeColor="text1"/>
        </w:rPr>
      </w:pPr>
    </w:p>
    <w:p w:rsidR="00696993" w:rsidRPr="00696993" w:rsidRDefault="00696993" w:rsidP="00696993">
      <w:pPr>
        <w:spacing w:line="240" w:lineRule="auto"/>
        <w:jc w:val="both"/>
        <w:rPr>
          <w:rFonts w:ascii="Helvetical" w:hAnsi="Helvetical"/>
          <w:sz w:val="24"/>
          <w:szCs w:val="24"/>
        </w:rPr>
      </w:pPr>
    </w:p>
    <w:p w:rsidR="00696993" w:rsidRPr="00696993" w:rsidRDefault="00696993" w:rsidP="00696993">
      <w:pPr>
        <w:spacing w:line="240" w:lineRule="auto"/>
        <w:jc w:val="both"/>
        <w:rPr>
          <w:rFonts w:ascii="Helvetical" w:hAnsi="Helvetical"/>
          <w:sz w:val="24"/>
          <w:szCs w:val="24"/>
        </w:rPr>
      </w:pPr>
    </w:p>
    <w:p w:rsidR="00696993" w:rsidRPr="00696993" w:rsidRDefault="00696993" w:rsidP="00696993">
      <w:pPr>
        <w:spacing w:line="240" w:lineRule="auto"/>
        <w:jc w:val="both"/>
        <w:rPr>
          <w:rFonts w:ascii="Helvetical" w:hAnsi="Helvetical"/>
          <w:sz w:val="24"/>
          <w:szCs w:val="24"/>
        </w:rPr>
      </w:pPr>
    </w:p>
    <w:p w:rsidR="00114D90" w:rsidRPr="00696993" w:rsidRDefault="00696993" w:rsidP="00696993">
      <w:pPr>
        <w:spacing w:line="240" w:lineRule="auto"/>
        <w:jc w:val="both"/>
        <w:rPr>
          <w:rFonts w:ascii="Helvetical" w:hAnsi="Helvetical"/>
          <w:sz w:val="24"/>
          <w:szCs w:val="24"/>
        </w:rPr>
      </w:pPr>
    </w:p>
    <w:sectPr w:rsidR="00114D90" w:rsidRPr="00696993" w:rsidSect="00AD3E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Helvetical">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C8A"/>
    <w:multiLevelType w:val="multilevel"/>
    <w:tmpl w:val="3E62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EC2039"/>
    <w:multiLevelType w:val="multilevel"/>
    <w:tmpl w:val="E17A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8D2BFC"/>
    <w:multiLevelType w:val="multilevel"/>
    <w:tmpl w:val="1BAE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604206"/>
    <w:multiLevelType w:val="multilevel"/>
    <w:tmpl w:val="2E0A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707639"/>
    <w:multiLevelType w:val="multilevel"/>
    <w:tmpl w:val="6F52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E173EA"/>
    <w:multiLevelType w:val="multilevel"/>
    <w:tmpl w:val="778E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002226"/>
    <w:multiLevelType w:val="multilevel"/>
    <w:tmpl w:val="6FA6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A5548F"/>
    <w:multiLevelType w:val="multilevel"/>
    <w:tmpl w:val="5394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5E49FE"/>
    <w:multiLevelType w:val="multilevel"/>
    <w:tmpl w:val="AACA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DE0F25"/>
    <w:multiLevelType w:val="multilevel"/>
    <w:tmpl w:val="713C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5F2461"/>
    <w:multiLevelType w:val="multilevel"/>
    <w:tmpl w:val="B086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A045B6"/>
    <w:multiLevelType w:val="multilevel"/>
    <w:tmpl w:val="42C6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4A5559"/>
    <w:multiLevelType w:val="multilevel"/>
    <w:tmpl w:val="202E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4F18FE"/>
    <w:multiLevelType w:val="multilevel"/>
    <w:tmpl w:val="1B5C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13D706A"/>
    <w:multiLevelType w:val="multilevel"/>
    <w:tmpl w:val="9F26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412F1E"/>
    <w:multiLevelType w:val="multilevel"/>
    <w:tmpl w:val="B1F6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0BF6663"/>
    <w:multiLevelType w:val="multilevel"/>
    <w:tmpl w:val="7C36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8B5418"/>
    <w:multiLevelType w:val="multilevel"/>
    <w:tmpl w:val="EA9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4173D5D"/>
    <w:multiLevelType w:val="multilevel"/>
    <w:tmpl w:val="A8F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B40BAB"/>
    <w:multiLevelType w:val="multilevel"/>
    <w:tmpl w:val="A820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5610FD"/>
    <w:multiLevelType w:val="multilevel"/>
    <w:tmpl w:val="EAEE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BC44BD"/>
    <w:multiLevelType w:val="multilevel"/>
    <w:tmpl w:val="8D1A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8"/>
  </w:num>
  <w:num w:numId="3">
    <w:abstractNumId w:val="17"/>
  </w:num>
  <w:num w:numId="4">
    <w:abstractNumId w:val="7"/>
  </w:num>
  <w:num w:numId="5">
    <w:abstractNumId w:val="5"/>
  </w:num>
  <w:num w:numId="6">
    <w:abstractNumId w:val="6"/>
  </w:num>
  <w:num w:numId="7">
    <w:abstractNumId w:val="14"/>
  </w:num>
  <w:num w:numId="8">
    <w:abstractNumId w:val="0"/>
  </w:num>
  <w:num w:numId="9">
    <w:abstractNumId w:val="4"/>
  </w:num>
  <w:num w:numId="10">
    <w:abstractNumId w:val="10"/>
  </w:num>
  <w:num w:numId="11">
    <w:abstractNumId w:val="11"/>
  </w:num>
  <w:num w:numId="12">
    <w:abstractNumId w:val="9"/>
  </w:num>
  <w:num w:numId="13">
    <w:abstractNumId w:val="12"/>
  </w:num>
  <w:num w:numId="14">
    <w:abstractNumId w:val="15"/>
  </w:num>
  <w:num w:numId="15">
    <w:abstractNumId w:val="21"/>
  </w:num>
  <w:num w:numId="16">
    <w:abstractNumId w:val="16"/>
  </w:num>
  <w:num w:numId="17">
    <w:abstractNumId w:val="1"/>
  </w:num>
  <w:num w:numId="18">
    <w:abstractNumId w:val="13"/>
  </w:num>
  <w:num w:numId="19">
    <w:abstractNumId w:val="3"/>
  </w:num>
  <w:num w:numId="20">
    <w:abstractNumId w:val="20"/>
  </w:num>
  <w:num w:numId="21">
    <w:abstractNumId w:val="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96993"/>
    <w:rsid w:val="00696993"/>
    <w:rsid w:val="009A78DF"/>
    <w:rsid w:val="00E3791C"/>
    <w:rsid w:val="00E80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993"/>
  </w:style>
  <w:style w:type="paragraph" w:styleId="Heading2">
    <w:name w:val="heading 2"/>
    <w:basedOn w:val="Normal"/>
    <w:link w:val="Heading2Char"/>
    <w:uiPriority w:val="9"/>
    <w:qFormat/>
    <w:rsid w:val="006969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699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96993"/>
    <w:rPr>
      <w:color w:val="0000FF" w:themeColor="hyperlink"/>
      <w:u w:val="single"/>
    </w:rPr>
  </w:style>
  <w:style w:type="paragraph" w:styleId="NormalWeb">
    <w:name w:val="Normal (Web)"/>
    <w:basedOn w:val="Normal"/>
    <w:uiPriority w:val="99"/>
    <w:unhideWhenUsed/>
    <w:rsid w:val="00696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qFormat/>
    <w:rsid w:val="00696993"/>
    <w:pPr>
      <w:suppressAutoHyphens/>
      <w:overflowPunct w:val="0"/>
      <w:spacing w:after="140" w:line="288" w:lineRule="auto"/>
    </w:pPr>
    <w:rPr>
      <w:rFonts w:ascii="Liberation Serif" w:eastAsia="DejaVu Sans" w:hAnsi="Liberation Serif" w:cs="FreeSans"/>
      <w:color w:val="00000A"/>
      <w:kern w:val="2"/>
      <w:sz w:val="24"/>
      <w:szCs w:val="24"/>
      <w:lang w:eastAsia="zh-CN" w:bidi="hi-IN"/>
    </w:rPr>
  </w:style>
  <w:style w:type="character" w:styleId="Emphasis">
    <w:name w:val="Emphasis"/>
    <w:basedOn w:val="DefaultParagraphFont"/>
    <w:uiPriority w:val="20"/>
    <w:qFormat/>
    <w:rsid w:val="00696993"/>
    <w:rPr>
      <w:i/>
      <w:iCs/>
    </w:rPr>
  </w:style>
  <w:style w:type="character" w:styleId="Strong">
    <w:name w:val="Strong"/>
    <w:basedOn w:val="DefaultParagraphFont"/>
    <w:uiPriority w:val="22"/>
    <w:qFormat/>
    <w:rsid w:val="00696993"/>
    <w:rPr>
      <w:b/>
      <w:bCs/>
    </w:rPr>
  </w:style>
  <w:style w:type="character" w:customStyle="1" w:styleId="st">
    <w:name w:val="st"/>
    <w:basedOn w:val="DefaultParagraphFont"/>
    <w:rsid w:val="00696993"/>
  </w:style>
</w:styles>
</file>

<file path=word/webSettings.xml><?xml version="1.0" encoding="utf-8"?>
<w:webSettings xmlns:r="http://schemas.openxmlformats.org/officeDocument/2006/relationships" xmlns:w="http://schemas.openxmlformats.org/wordprocessingml/2006/main">
  <w:divs>
    <w:div w:id="20853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39jzfyd" TargetMode="External"/><Relationship Id="rId13" Type="http://schemas.openxmlformats.org/officeDocument/2006/relationships/hyperlink" Target="https://bit.ly/2IWjXW8" TargetMode="External"/><Relationship Id="rId3" Type="http://schemas.openxmlformats.org/officeDocument/2006/relationships/settings" Target="settings.xml"/><Relationship Id="rId7" Type="http://schemas.openxmlformats.org/officeDocument/2006/relationships/hyperlink" Target="https://bit.ly/39jzfyd" TargetMode="External"/><Relationship Id="rId12" Type="http://schemas.openxmlformats.org/officeDocument/2006/relationships/hyperlink" Target="mailto:training@fineresultsresearch.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it.ly/38Amsa7" TargetMode="External"/><Relationship Id="rId11" Type="http://schemas.openxmlformats.org/officeDocument/2006/relationships/hyperlink" Target="https://bit.ly/39gGM0N" TargetMode="External"/><Relationship Id="rId5" Type="http://schemas.openxmlformats.org/officeDocument/2006/relationships/hyperlink" Target="https://bit.ly/39jzfyd" TargetMode="External"/><Relationship Id="rId15" Type="http://schemas.openxmlformats.org/officeDocument/2006/relationships/hyperlink" Target="https://bit.ly/38oZRi7" TargetMode="External"/><Relationship Id="rId10" Type="http://schemas.openxmlformats.org/officeDocument/2006/relationships/hyperlink" Target="https://bit.ly/2pzFkWp" TargetMode="External"/><Relationship Id="rId4" Type="http://schemas.openxmlformats.org/officeDocument/2006/relationships/webSettings" Target="webSettings.xml"/><Relationship Id="rId9" Type="http://schemas.openxmlformats.org/officeDocument/2006/relationships/hyperlink" Target="https://bit.ly/39gGM0N" TargetMode="External"/><Relationship Id="rId14" Type="http://schemas.openxmlformats.org/officeDocument/2006/relationships/hyperlink" Target="https://bit.ly/2lOxV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1175</Words>
  <Characters>6698</Characters>
  <Application>Microsoft Office Word</Application>
  <DocSecurity>0</DocSecurity>
  <Lines>55</Lines>
  <Paragraphs>15</Paragraphs>
  <ScaleCrop>false</ScaleCrop>
  <Company/>
  <LinksUpToDate>false</LinksUpToDate>
  <CharactersWithSpaces>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muriithi</dc:creator>
  <cp:lastModifiedBy>mark muriithi</cp:lastModifiedBy>
  <cp:revision>1</cp:revision>
  <dcterms:created xsi:type="dcterms:W3CDTF">2020-03-25T07:37:00Z</dcterms:created>
  <dcterms:modified xsi:type="dcterms:W3CDTF">2020-03-25T07:43:00Z</dcterms:modified>
</cp:coreProperties>
</file>