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B2" w:rsidRPr="00280493" w:rsidRDefault="000E1236" w:rsidP="00280493">
      <w:pPr>
        <w:pStyle w:val="newstoptext"/>
        <w:shd w:val="clear" w:color="auto" w:fill="FFFFFF"/>
        <w:spacing w:before="0" w:beforeAutospacing="0" w:after="0" w:afterAutospacing="0" w:line="375" w:lineRule="atLeast"/>
        <w:jc w:val="both"/>
        <w:rPr>
          <w:bCs/>
          <w:color w:val="000000"/>
        </w:rPr>
      </w:pPr>
      <w:r w:rsidRPr="002F6FAC">
        <w:rPr>
          <w:b/>
        </w:rPr>
        <w:t>Title:</w:t>
      </w:r>
      <w:r w:rsidRPr="00280493">
        <w:t xml:space="preserve"> </w:t>
      </w:r>
      <w:r w:rsidR="000B59DE">
        <w:rPr>
          <w:bCs/>
          <w:color w:val="000000"/>
        </w:rPr>
        <w:t>World Congress on</w:t>
      </w:r>
      <w:r w:rsidRPr="00280493">
        <w:rPr>
          <w:bCs/>
          <w:color w:val="000000"/>
        </w:rPr>
        <w:t xml:space="preserve"> </w:t>
      </w:r>
      <w:r w:rsidR="000B59DE">
        <w:rPr>
          <w:bCs/>
          <w:color w:val="000000"/>
        </w:rPr>
        <w:t>Nanotechnology and Advanced Materials</w:t>
      </w:r>
      <w:r w:rsidR="00EC5C3C">
        <w:rPr>
          <w:bCs/>
          <w:color w:val="000000"/>
        </w:rPr>
        <w:t xml:space="preserve"> 2019</w:t>
      </w:r>
      <w:r w:rsidR="000B59DE">
        <w:rPr>
          <w:bCs/>
          <w:color w:val="000000"/>
        </w:rPr>
        <w:t xml:space="preserve"> </w:t>
      </w:r>
      <w:r w:rsidR="00881BB2" w:rsidRPr="002F6FAC">
        <w:rPr>
          <w:b/>
          <w:bCs/>
          <w:color w:val="000000"/>
        </w:rPr>
        <w:t>Short name:</w:t>
      </w:r>
      <w:r w:rsidR="000B59DE">
        <w:rPr>
          <w:bCs/>
          <w:color w:val="000000"/>
        </w:rPr>
        <w:t xml:space="preserve"> World Nanotechnology </w:t>
      </w:r>
      <w:r w:rsidR="00881BB2" w:rsidRPr="00280493">
        <w:rPr>
          <w:bCs/>
          <w:color w:val="000000"/>
        </w:rPr>
        <w:t>2019</w:t>
      </w:r>
    </w:p>
    <w:p w:rsidR="00094DA8" w:rsidRPr="00280493" w:rsidRDefault="00094DA8" w:rsidP="00280493">
      <w:pPr>
        <w:pStyle w:val="newstoptext"/>
        <w:shd w:val="clear" w:color="auto" w:fill="FFFFFF"/>
        <w:spacing w:before="0" w:beforeAutospacing="0" w:after="0" w:afterAutospacing="0" w:line="375" w:lineRule="atLeast"/>
        <w:jc w:val="both"/>
        <w:rPr>
          <w:bCs/>
          <w:caps/>
          <w:color w:val="000000"/>
        </w:rPr>
      </w:pPr>
      <w:r w:rsidRPr="002F6FAC">
        <w:rPr>
          <w:b/>
          <w:bCs/>
          <w:color w:val="000000"/>
        </w:rPr>
        <w:t>Acronym</w:t>
      </w:r>
      <w:r w:rsidR="000B59DE">
        <w:rPr>
          <w:bCs/>
          <w:color w:val="000000"/>
        </w:rPr>
        <w:t>: WNA</w:t>
      </w:r>
      <w:r w:rsidRPr="00280493">
        <w:rPr>
          <w:bCs/>
          <w:color w:val="000000"/>
        </w:rPr>
        <w:t xml:space="preserve"> 2019</w:t>
      </w:r>
    </w:p>
    <w:p w:rsidR="000E1236" w:rsidRPr="00280493" w:rsidRDefault="000E1236" w:rsidP="0028049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FAC">
        <w:rPr>
          <w:rFonts w:ascii="Times New Roman" w:hAnsi="Times New Roman" w:cs="Times New Roman"/>
          <w:b/>
          <w:sz w:val="24"/>
          <w:szCs w:val="24"/>
        </w:rPr>
        <w:t>Dates</w:t>
      </w:r>
      <w:r w:rsidR="00D65FE2" w:rsidRPr="00280493">
        <w:rPr>
          <w:rFonts w:ascii="Times New Roman" w:hAnsi="Times New Roman" w:cs="Times New Roman"/>
          <w:sz w:val="24"/>
          <w:szCs w:val="24"/>
        </w:rPr>
        <w:t xml:space="preserve">: </w:t>
      </w:r>
      <w:r w:rsidR="00443255">
        <w:rPr>
          <w:rFonts w:ascii="Times New Roman" w:hAnsi="Times New Roman" w:cs="Times New Roman"/>
          <w:sz w:val="24"/>
          <w:szCs w:val="24"/>
          <w:shd w:val="clear" w:color="auto" w:fill="FFFFFF"/>
        </w:rPr>
        <w:t>November</w:t>
      </w:r>
      <w:r w:rsidRPr="0028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3255">
        <w:rPr>
          <w:rFonts w:ascii="Times New Roman" w:hAnsi="Times New Roman" w:cs="Times New Roman"/>
          <w:sz w:val="24"/>
          <w:szCs w:val="24"/>
          <w:shd w:val="clear" w:color="auto" w:fill="FFFFFF"/>
        </w:rPr>
        <w:t>29-30</w:t>
      </w:r>
      <w:r w:rsidR="00D65FE2" w:rsidRPr="00280493">
        <w:rPr>
          <w:rFonts w:ascii="Times New Roman" w:hAnsi="Times New Roman" w:cs="Times New Roman"/>
          <w:sz w:val="24"/>
          <w:szCs w:val="24"/>
          <w:shd w:val="clear" w:color="auto" w:fill="FFFFFF"/>
        </w:rPr>
        <w:t>, 2019</w:t>
      </w:r>
    </w:p>
    <w:p w:rsidR="000D6841" w:rsidRPr="00280493" w:rsidRDefault="000E1236" w:rsidP="00280493">
      <w:pPr>
        <w:jc w:val="both"/>
        <w:rPr>
          <w:rFonts w:ascii="Times New Roman" w:hAnsi="Times New Roman" w:cs="Times New Roman"/>
          <w:sz w:val="24"/>
          <w:szCs w:val="24"/>
        </w:rPr>
      </w:pPr>
      <w:r w:rsidRPr="002F6FAC">
        <w:rPr>
          <w:rFonts w:ascii="Times New Roman" w:hAnsi="Times New Roman" w:cs="Times New Roman"/>
          <w:b/>
          <w:sz w:val="24"/>
          <w:szCs w:val="24"/>
        </w:rPr>
        <w:t>Venue</w:t>
      </w:r>
      <w:r w:rsidRPr="00280493">
        <w:rPr>
          <w:rFonts w:ascii="Times New Roman" w:hAnsi="Times New Roman" w:cs="Times New Roman"/>
          <w:sz w:val="24"/>
          <w:szCs w:val="24"/>
        </w:rPr>
        <w:t>: Malaysia</w:t>
      </w:r>
    </w:p>
    <w:p w:rsidR="000E1236" w:rsidRPr="00280493" w:rsidRDefault="000E1236" w:rsidP="00280493">
      <w:pPr>
        <w:jc w:val="both"/>
        <w:rPr>
          <w:rFonts w:ascii="Times New Roman" w:hAnsi="Times New Roman" w:cs="Times New Roman"/>
          <w:sz w:val="24"/>
          <w:szCs w:val="24"/>
        </w:rPr>
      </w:pPr>
      <w:r w:rsidRPr="002F6FAC">
        <w:rPr>
          <w:rFonts w:ascii="Times New Roman" w:hAnsi="Times New Roman" w:cs="Times New Roman"/>
          <w:b/>
          <w:sz w:val="24"/>
          <w:szCs w:val="24"/>
        </w:rPr>
        <w:t>Name</w:t>
      </w:r>
      <w:r w:rsidR="000B59DE">
        <w:rPr>
          <w:rFonts w:ascii="Times New Roman" w:hAnsi="Times New Roman" w:cs="Times New Roman"/>
          <w:sz w:val="24"/>
          <w:szCs w:val="24"/>
        </w:rPr>
        <w:t>: AnniMattew</w:t>
      </w:r>
    </w:p>
    <w:p w:rsidR="000E1236" w:rsidRPr="00280493" w:rsidRDefault="000E1236" w:rsidP="00280493">
      <w:pPr>
        <w:jc w:val="both"/>
        <w:rPr>
          <w:rFonts w:ascii="Times New Roman" w:hAnsi="Times New Roman" w:cs="Times New Roman"/>
          <w:sz w:val="24"/>
          <w:szCs w:val="24"/>
        </w:rPr>
      </w:pPr>
      <w:r w:rsidRPr="002F6FAC">
        <w:rPr>
          <w:rFonts w:ascii="Times New Roman" w:hAnsi="Times New Roman" w:cs="Times New Roman"/>
          <w:b/>
          <w:sz w:val="24"/>
          <w:szCs w:val="24"/>
        </w:rPr>
        <w:t>Phone number</w:t>
      </w:r>
      <w:r w:rsidRPr="00280493">
        <w:rPr>
          <w:rFonts w:ascii="Times New Roman" w:hAnsi="Times New Roman" w:cs="Times New Roman"/>
          <w:sz w:val="24"/>
          <w:szCs w:val="24"/>
        </w:rPr>
        <w:t xml:space="preserve">: </w:t>
      </w:r>
      <w:r w:rsidR="006050D0" w:rsidRPr="006050D0">
        <w:rPr>
          <w:rFonts w:ascii="Times New Roman" w:hAnsi="Times New Roman" w:cs="Times New Roman"/>
          <w:sz w:val="24"/>
          <w:szCs w:val="24"/>
        </w:rPr>
        <w:t>+65 31655042</w:t>
      </w:r>
    </w:p>
    <w:p w:rsidR="000E1236" w:rsidRPr="00280493" w:rsidRDefault="000E1236" w:rsidP="00280493">
      <w:pPr>
        <w:jc w:val="both"/>
        <w:rPr>
          <w:rFonts w:ascii="Times New Roman" w:hAnsi="Times New Roman" w:cs="Times New Roman"/>
          <w:sz w:val="24"/>
          <w:szCs w:val="24"/>
        </w:rPr>
      </w:pPr>
      <w:r w:rsidRPr="002F6FAC">
        <w:rPr>
          <w:rFonts w:ascii="Times New Roman" w:hAnsi="Times New Roman" w:cs="Times New Roman"/>
          <w:b/>
          <w:sz w:val="24"/>
          <w:szCs w:val="24"/>
        </w:rPr>
        <w:t>Costs</w:t>
      </w:r>
      <w:r w:rsidRPr="00280493">
        <w:rPr>
          <w:rFonts w:ascii="Times New Roman" w:hAnsi="Times New Roman" w:cs="Times New Roman"/>
          <w:sz w:val="24"/>
          <w:szCs w:val="24"/>
        </w:rPr>
        <w:t>: $499 USD</w:t>
      </w:r>
    </w:p>
    <w:p w:rsidR="002C151E" w:rsidRPr="00280493" w:rsidRDefault="002C151E" w:rsidP="00280493">
      <w:pPr>
        <w:jc w:val="both"/>
        <w:rPr>
          <w:rFonts w:ascii="Times New Roman" w:hAnsi="Times New Roman" w:cs="Times New Roman"/>
          <w:sz w:val="24"/>
          <w:szCs w:val="24"/>
        </w:rPr>
      </w:pPr>
      <w:r w:rsidRPr="002F6FAC">
        <w:rPr>
          <w:rFonts w:ascii="Times New Roman" w:hAnsi="Times New Roman" w:cs="Times New Roman"/>
          <w:b/>
          <w:sz w:val="24"/>
          <w:szCs w:val="24"/>
        </w:rPr>
        <w:t>Email</w:t>
      </w:r>
      <w:r w:rsidR="0034032F">
        <w:rPr>
          <w:rFonts w:ascii="Times New Roman" w:hAnsi="Times New Roman" w:cs="Times New Roman"/>
          <w:sz w:val="24"/>
          <w:szCs w:val="24"/>
        </w:rPr>
        <w:t>: annimattew@larixconferences</w:t>
      </w:r>
      <w:bookmarkStart w:id="0" w:name="_GoBack"/>
      <w:bookmarkEnd w:id="0"/>
      <w:r w:rsidRPr="00280493">
        <w:rPr>
          <w:rFonts w:ascii="Times New Roman" w:hAnsi="Times New Roman" w:cs="Times New Roman"/>
          <w:sz w:val="24"/>
          <w:szCs w:val="24"/>
        </w:rPr>
        <w:t>.com</w:t>
      </w:r>
    </w:p>
    <w:p w:rsidR="00B959F1" w:rsidRPr="00CE4D46" w:rsidRDefault="000E1236" w:rsidP="00725668">
      <w:pPr>
        <w:tabs>
          <w:tab w:val="center" w:pos="46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D46">
        <w:rPr>
          <w:rFonts w:ascii="Times New Roman" w:hAnsi="Times New Roman" w:cs="Times New Roman"/>
          <w:b/>
          <w:sz w:val="24"/>
          <w:szCs w:val="24"/>
        </w:rPr>
        <w:t>U</w:t>
      </w:r>
      <w:r w:rsidR="00636A77">
        <w:rPr>
          <w:rFonts w:ascii="Times New Roman" w:hAnsi="Times New Roman" w:cs="Times New Roman"/>
          <w:b/>
          <w:sz w:val="24"/>
          <w:szCs w:val="24"/>
        </w:rPr>
        <w:t>RL</w:t>
      </w:r>
      <w:r w:rsidRPr="00280493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B959F1" w:rsidRPr="00725668">
          <w:rPr>
            <w:rStyle w:val="Hyperlink"/>
          </w:rPr>
          <w:t>https://materialsciencemeetings.com/</w:t>
        </w:r>
      </w:hyperlink>
      <w:r w:rsidR="00725668">
        <w:rPr>
          <w:rStyle w:val="Hyperlink"/>
        </w:rPr>
        <w:tab/>
      </w:r>
    </w:p>
    <w:p w:rsidR="000E1236" w:rsidRPr="00CE4D46" w:rsidRDefault="000E1236" w:rsidP="002804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D46">
        <w:rPr>
          <w:rFonts w:ascii="Times New Roman" w:hAnsi="Times New Roman" w:cs="Times New Roman"/>
          <w:b/>
          <w:sz w:val="24"/>
          <w:szCs w:val="24"/>
        </w:rPr>
        <w:t>Description:</w:t>
      </w:r>
      <w:r w:rsidR="00640B28" w:rsidRPr="00640B28">
        <w:t xml:space="preserve"> </w:t>
      </w:r>
      <w:r w:rsidR="00725668" w:rsidRPr="00725668">
        <w:rPr>
          <w:rStyle w:val="Hyperlink"/>
        </w:rPr>
        <w:tab/>
      </w:r>
    </w:p>
    <w:p w:rsidR="000E1236" w:rsidRPr="00280493" w:rsidRDefault="000B59DE" w:rsidP="00280493">
      <w:pPr>
        <w:pStyle w:val="NormalWeb"/>
        <w:jc w:val="both"/>
      </w:pPr>
      <w:r>
        <w:t>World Nanotechnology</w:t>
      </w:r>
      <w:r w:rsidR="000E1236" w:rsidRPr="00280493">
        <w:t xml:space="preserve"> 2019 is the premier event that brings together a unique and International mix of experts, researchers and medical practitioners both from academia and industry across the globe to exchange their knowledge, experience and research innovations in</w:t>
      </w:r>
      <w:r>
        <w:t xml:space="preserve"> Nanotechnology and Advanced Materials</w:t>
      </w:r>
      <w:r w:rsidR="000E1236" w:rsidRPr="00280493">
        <w:t>. We look forward to welcoming you to the beautiful city of Singapore.</w:t>
      </w:r>
    </w:p>
    <w:p w:rsidR="000E1236" w:rsidRPr="00280493" w:rsidRDefault="000B59DE" w:rsidP="00280493">
      <w:pPr>
        <w:pStyle w:val="NormalWeb"/>
        <w:jc w:val="both"/>
      </w:pPr>
      <w:r>
        <w:t xml:space="preserve">Nanotechnology </w:t>
      </w:r>
      <w:r w:rsidR="000E1236" w:rsidRPr="00280493">
        <w:t>Conferences will lay a platform for world</w:t>
      </w:r>
      <w:r w:rsidR="00BC008E">
        <w:t xml:space="preserve">-class professors, Advanced Materials </w:t>
      </w:r>
      <w:r w:rsidR="000E1236" w:rsidRPr="00280493">
        <w:t xml:space="preserve">and scientists to discuss an approach </w:t>
      </w:r>
      <w:r w:rsidR="00BC008E">
        <w:t>for Nanotechnology</w:t>
      </w:r>
      <w:r>
        <w:t>. WNA</w:t>
      </w:r>
      <w:r w:rsidR="000E1236" w:rsidRPr="00280493">
        <w:t xml:space="preserve"> 2019 welcomes the Professors, Research sc</w:t>
      </w:r>
      <w:r>
        <w:t>holars, Nanotechnology</w:t>
      </w:r>
      <w:r w:rsidR="00BC008E">
        <w:t>,</w:t>
      </w:r>
      <w:r w:rsidR="00BC008E" w:rsidRPr="000B59DE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BC008E" w:rsidRPr="00BC008E">
        <w:rPr>
          <w:shd w:val="clear" w:color="auto" w:fill="FFFFFF"/>
        </w:rPr>
        <w:t>atomic</w:t>
      </w:r>
      <w:r w:rsidRPr="000B59DE">
        <w:rPr>
          <w:sz w:val="22"/>
          <w:szCs w:val="22"/>
          <w:shd w:val="clear" w:color="auto" w:fill="FFFFFF"/>
        </w:rPr>
        <w:t xml:space="preserve"> force microscopy (AFM), anodization, bombardment, deep UV, deposition, doping, electrochemical, electron beam, etching, implantation,</w:t>
      </w:r>
      <w:r w:rsidR="000E1236" w:rsidRPr="000B59DE">
        <w:t xml:space="preserve"> </w:t>
      </w:r>
      <w:r w:rsidR="00BC008E">
        <w:t xml:space="preserve">and </w:t>
      </w:r>
      <w:r w:rsidR="000E1236" w:rsidRPr="00280493">
        <w:t xml:space="preserve">healthcare sectors to be a part of it. </w:t>
      </w:r>
    </w:p>
    <w:p w:rsidR="000E1236" w:rsidRPr="00280493" w:rsidRDefault="000E1236" w:rsidP="00280493">
      <w:pPr>
        <w:jc w:val="both"/>
        <w:rPr>
          <w:rFonts w:ascii="Times New Roman" w:hAnsi="Times New Roman" w:cs="Times New Roman"/>
          <w:sz w:val="24"/>
          <w:szCs w:val="24"/>
        </w:rPr>
      </w:pPr>
      <w:r w:rsidRPr="001F0A32">
        <w:rPr>
          <w:rFonts w:ascii="Times New Roman" w:hAnsi="Times New Roman" w:cs="Times New Roman"/>
          <w:b/>
          <w:sz w:val="24"/>
          <w:szCs w:val="24"/>
        </w:rPr>
        <w:t>Keywords:</w:t>
      </w:r>
      <w:r w:rsidR="00814462">
        <w:rPr>
          <w:rFonts w:ascii="Times New Roman" w:hAnsi="Times New Roman" w:cs="Times New Roman"/>
          <w:sz w:val="24"/>
          <w:szCs w:val="24"/>
        </w:rPr>
        <w:t xml:space="preserve"> Nanotechnology, Advanced Materials, Nanomaterials, </w:t>
      </w:r>
      <w:r w:rsidRPr="00280493">
        <w:rPr>
          <w:rFonts w:ascii="Times New Roman" w:hAnsi="Times New Roman" w:cs="Times New Roman"/>
          <w:sz w:val="24"/>
          <w:szCs w:val="24"/>
        </w:rPr>
        <w:t>care.</w:t>
      </w:r>
    </w:p>
    <w:p w:rsidR="000E1236" w:rsidRPr="00280493" w:rsidRDefault="000E1236" w:rsidP="002804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FE2" w:rsidRPr="00280493" w:rsidRDefault="00D65FE2" w:rsidP="002804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5FE2" w:rsidRPr="0028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AE"/>
    <w:rsid w:val="00094DA8"/>
    <w:rsid w:val="000B576C"/>
    <w:rsid w:val="000B59DE"/>
    <w:rsid w:val="000E1236"/>
    <w:rsid w:val="001705DD"/>
    <w:rsid w:val="001F0A32"/>
    <w:rsid w:val="00280493"/>
    <w:rsid w:val="002C151E"/>
    <w:rsid w:val="002F6FAC"/>
    <w:rsid w:val="0034032F"/>
    <w:rsid w:val="00443255"/>
    <w:rsid w:val="004F5863"/>
    <w:rsid w:val="006050D0"/>
    <w:rsid w:val="00636A77"/>
    <w:rsid w:val="00640B28"/>
    <w:rsid w:val="006D76CA"/>
    <w:rsid w:val="00725668"/>
    <w:rsid w:val="00747E97"/>
    <w:rsid w:val="00814462"/>
    <w:rsid w:val="00881BB2"/>
    <w:rsid w:val="0094635B"/>
    <w:rsid w:val="00AD1415"/>
    <w:rsid w:val="00B959F1"/>
    <w:rsid w:val="00BC008E"/>
    <w:rsid w:val="00CE4D46"/>
    <w:rsid w:val="00D65FE2"/>
    <w:rsid w:val="00E27CAE"/>
    <w:rsid w:val="00EC5C3C"/>
    <w:rsid w:val="00F5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6D882-34BC-4AA6-A6AE-87289B43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toptext">
    <w:name w:val="newstoptext"/>
    <w:basedOn w:val="Normal"/>
    <w:rsid w:val="000E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12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12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terialsciencemeeting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prashanthi palla</cp:lastModifiedBy>
  <cp:revision>11</cp:revision>
  <dcterms:created xsi:type="dcterms:W3CDTF">2019-04-08T06:50:00Z</dcterms:created>
  <dcterms:modified xsi:type="dcterms:W3CDTF">2019-04-17T05:53:00Z</dcterms:modified>
</cp:coreProperties>
</file>