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D7" w:rsidRDefault="00BC7438" w:rsidP="00BC7438">
      <w:pPr>
        <w:jc w:val="center"/>
        <w:rPr>
          <w:sz w:val="28"/>
          <w:szCs w:val="28"/>
        </w:rPr>
      </w:pPr>
      <w:r w:rsidRPr="00BC7438">
        <w:rPr>
          <w:sz w:val="28"/>
          <w:szCs w:val="28"/>
        </w:rPr>
        <w:t>Shiksha IAS Academy</w:t>
      </w:r>
    </w:p>
    <w:p w:rsidR="00BC7438" w:rsidRDefault="00BC7438" w:rsidP="00BC7438">
      <w:pPr>
        <w:spacing w:before="300" w:after="150" w:line="240" w:lineRule="auto"/>
        <w:outlineLvl w:val="1"/>
        <w:rPr>
          <w:rFonts w:ascii="Helvetica" w:eastAsia="Times New Roman" w:hAnsi="Helvetica" w:cs="Helvetica"/>
          <w:color w:val="377DB7"/>
          <w:sz w:val="28"/>
          <w:szCs w:val="28"/>
        </w:rPr>
      </w:pPr>
      <w:r w:rsidRPr="00BC7438">
        <w:rPr>
          <w:rFonts w:ascii="Helvetica" w:eastAsia="Times New Roman" w:hAnsi="Helvetica" w:cs="Helvetica"/>
          <w:color w:val="377DB7"/>
          <w:sz w:val="28"/>
          <w:szCs w:val="28"/>
        </w:rPr>
        <w:t>Foundation Course</w:t>
      </w:r>
      <w:r>
        <w:rPr>
          <w:rFonts w:ascii="Helvetica" w:eastAsia="Times New Roman" w:hAnsi="Helvetica" w:cs="Helvetica"/>
          <w:color w:val="377DB7"/>
          <w:sz w:val="28"/>
          <w:szCs w:val="28"/>
        </w:rPr>
        <w:t>:</w:t>
      </w:r>
    </w:p>
    <w:p w:rsidR="00C65EB7" w:rsidRDefault="00C65EB7" w:rsidP="00BC7438">
      <w:pPr>
        <w:pStyle w:val="Heading4"/>
        <w:shd w:val="clear" w:color="auto" w:fill="FFFFFF"/>
        <w:spacing w:before="150" w:after="150"/>
        <w:rPr>
          <w:rFonts w:ascii="inherit" w:hAnsi="inherit" w:cs="Helvetica"/>
          <w:b w:val="0"/>
          <w:bCs w:val="0"/>
          <w:color w:val="377DB7"/>
          <w:sz w:val="27"/>
          <w:szCs w:val="27"/>
        </w:rPr>
      </w:pPr>
    </w:p>
    <w:p w:rsidR="00BC7438" w:rsidRDefault="00BC7438" w:rsidP="00BC7438">
      <w:pPr>
        <w:pStyle w:val="Heading4"/>
        <w:shd w:val="clear" w:color="auto" w:fill="FFFFFF"/>
        <w:spacing w:before="150" w:after="150"/>
        <w:rPr>
          <w:rFonts w:ascii="inherit" w:hAnsi="inherit" w:cs="Helvetica"/>
          <w:b w:val="0"/>
          <w:bCs w:val="0"/>
          <w:color w:val="377DB7"/>
          <w:sz w:val="27"/>
          <w:szCs w:val="27"/>
        </w:rPr>
      </w:pPr>
      <w:r>
        <w:rPr>
          <w:rFonts w:ascii="inherit" w:hAnsi="inherit" w:cs="Helvetica"/>
          <w:b w:val="0"/>
          <w:bCs w:val="0"/>
          <w:color w:val="377DB7"/>
          <w:sz w:val="27"/>
          <w:szCs w:val="27"/>
        </w:rPr>
        <w:t>Course Details</w:t>
      </w:r>
    </w:p>
    <w:p w:rsidR="00BC7438" w:rsidRDefault="00BC7438" w:rsidP="00BC7438">
      <w:pPr>
        <w:shd w:val="clear" w:color="auto" w:fill="FFFFFF"/>
        <w:rPr>
          <w:rFonts w:ascii="Helvetica" w:hAnsi="Helvetica" w:cs="Helvetica"/>
          <w:color w:val="333333"/>
          <w:sz w:val="21"/>
          <w:szCs w:val="21"/>
        </w:rPr>
      </w:pPr>
      <w:r>
        <w:rPr>
          <w:rFonts w:ascii="Helvetica" w:hAnsi="Helvetica" w:cs="Helvetica"/>
          <w:color w:val="333333"/>
          <w:sz w:val="21"/>
          <w:szCs w:val="21"/>
        </w:rPr>
        <w:t>This course includes classroom program for the preparation of entire IAS Exam syllabus till the candidate gets one rank in UPSC final result</w:t>
      </w:r>
    </w:p>
    <w:p w:rsidR="00BC7438" w:rsidRDefault="00BC7438" w:rsidP="00BC7438">
      <w:pPr>
        <w:numPr>
          <w:ilvl w:val="0"/>
          <w:numId w:val="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This </w:t>
      </w:r>
      <w:r>
        <w:rPr>
          <w:rStyle w:val="Strong"/>
          <w:rFonts w:ascii="Helvetica" w:hAnsi="Helvetica" w:cs="Helvetica"/>
          <w:color w:val="333333"/>
          <w:sz w:val="21"/>
          <w:szCs w:val="21"/>
        </w:rPr>
        <w:t>includes</w:t>
      </w:r>
    </w:p>
    <w:p w:rsidR="00BC7438" w:rsidRDefault="00BC7438" w:rsidP="00BC7438">
      <w:pPr>
        <w:numPr>
          <w:ilvl w:val="0"/>
          <w:numId w:val="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Prelims Paper 1 and Paper 2;</w:t>
      </w:r>
    </w:p>
    <w:p w:rsidR="00BC7438" w:rsidRDefault="00BC7438" w:rsidP="00BC7438">
      <w:pPr>
        <w:numPr>
          <w:ilvl w:val="0"/>
          <w:numId w:val="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GS Mains Paper 1, 2, 3 &amp; 4;</w:t>
      </w:r>
    </w:p>
    <w:p w:rsidR="00BC7438" w:rsidRDefault="00BC7438" w:rsidP="00BC7438">
      <w:pPr>
        <w:numPr>
          <w:ilvl w:val="0"/>
          <w:numId w:val="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Optional subject paper 1 &amp; 2;</w:t>
      </w:r>
    </w:p>
    <w:p w:rsidR="00BC7438" w:rsidRDefault="00BC7438" w:rsidP="00BC7438">
      <w:pPr>
        <w:numPr>
          <w:ilvl w:val="0"/>
          <w:numId w:val="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Prelims and Mains Test series;</w:t>
      </w:r>
    </w:p>
    <w:p w:rsidR="00BC7438" w:rsidRDefault="00BC7438" w:rsidP="00BC7438">
      <w:pPr>
        <w:numPr>
          <w:ilvl w:val="0"/>
          <w:numId w:val="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Full current affairs;</w:t>
      </w:r>
    </w:p>
    <w:p w:rsidR="00BC7438" w:rsidRDefault="00BC7438" w:rsidP="00BC7438">
      <w:pPr>
        <w:numPr>
          <w:ilvl w:val="0"/>
          <w:numId w:val="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Complete study materials;</w:t>
      </w:r>
    </w:p>
    <w:p w:rsidR="00BC7438" w:rsidRDefault="00BC7438" w:rsidP="00BC7438">
      <w:pPr>
        <w:numPr>
          <w:ilvl w:val="0"/>
          <w:numId w:val="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Interview Guidance</w:t>
      </w:r>
    </w:p>
    <w:p w:rsidR="00BC7438" w:rsidRDefault="00BC7438" w:rsidP="00BC7438">
      <w:pPr>
        <w:numPr>
          <w:ilvl w:val="0"/>
          <w:numId w:val="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Course Duration - This course runs for </w:t>
      </w:r>
      <w:r w:rsidR="00193F36">
        <w:rPr>
          <w:rStyle w:val="Strong"/>
          <w:rFonts w:ascii="Helvetica" w:hAnsi="Helvetica" w:cs="Helvetica"/>
          <w:color w:val="333333"/>
          <w:sz w:val="21"/>
          <w:szCs w:val="21"/>
        </w:rPr>
        <w:t>12-15</w:t>
      </w:r>
      <w:r>
        <w:rPr>
          <w:rStyle w:val="Strong"/>
          <w:rFonts w:ascii="Helvetica" w:hAnsi="Helvetica" w:cs="Helvetica"/>
          <w:color w:val="333333"/>
          <w:sz w:val="21"/>
          <w:szCs w:val="21"/>
        </w:rPr>
        <w:t xml:space="preserve"> months</w:t>
      </w:r>
      <w:r>
        <w:rPr>
          <w:rFonts w:ascii="Helvetica" w:hAnsi="Helvetica" w:cs="Helvetica"/>
          <w:color w:val="333333"/>
          <w:sz w:val="21"/>
          <w:szCs w:val="21"/>
        </w:rPr>
        <w:t> long</w:t>
      </w:r>
    </w:p>
    <w:p w:rsidR="00BC7438" w:rsidRDefault="00BC7438" w:rsidP="00BC7438">
      <w:pPr>
        <w:numPr>
          <w:ilvl w:val="0"/>
          <w:numId w:val="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Available in English medium only</w:t>
      </w:r>
    </w:p>
    <w:p w:rsidR="00C65EB7" w:rsidRPr="00AB0C87" w:rsidRDefault="00AB0C87" w:rsidP="00BC7438">
      <w:pPr>
        <w:pStyle w:val="Heading4"/>
        <w:shd w:val="clear" w:color="auto" w:fill="FFFFFF"/>
        <w:spacing w:before="150" w:after="150"/>
        <w:rPr>
          <w:rStyle w:val="Strong"/>
          <w:rFonts w:ascii="Helvetica" w:eastAsiaTheme="minorHAnsi" w:hAnsi="Helvetica"/>
          <w:i w:val="0"/>
          <w:iCs w:val="0"/>
          <w:color w:val="333333"/>
          <w:sz w:val="21"/>
          <w:szCs w:val="21"/>
        </w:rPr>
      </w:pPr>
      <w:r>
        <w:rPr>
          <w:rFonts w:ascii="inherit" w:hAnsi="inherit" w:cs="Helvetica"/>
          <w:b w:val="0"/>
          <w:bCs w:val="0"/>
          <w:color w:val="377DB7"/>
          <w:sz w:val="27"/>
          <w:szCs w:val="27"/>
        </w:rPr>
        <w:t xml:space="preserve">Website </w:t>
      </w:r>
      <w:r w:rsidR="00946982">
        <w:rPr>
          <w:rFonts w:ascii="inherit" w:hAnsi="inherit" w:cs="Helvetica"/>
          <w:b w:val="0"/>
          <w:bCs w:val="0"/>
          <w:color w:val="377DB7"/>
          <w:sz w:val="27"/>
          <w:szCs w:val="27"/>
        </w:rPr>
        <w:t>Link:</w:t>
      </w:r>
      <w:r>
        <w:rPr>
          <w:rFonts w:ascii="inherit" w:hAnsi="inherit" w:cs="Helvetica"/>
          <w:b w:val="0"/>
          <w:bCs w:val="0"/>
          <w:color w:val="377DB7"/>
          <w:sz w:val="27"/>
          <w:szCs w:val="27"/>
        </w:rPr>
        <w:t xml:space="preserve"> </w:t>
      </w:r>
      <w:r w:rsidR="00193F36" w:rsidRPr="00193F36">
        <w:rPr>
          <w:rFonts w:ascii="inherit" w:hAnsi="inherit" w:cs="Helvetica"/>
          <w:b w:val="0"/>
          <w:bCs w:val="0"/>
          <w:color w:val="002060"/>
          <w:sz w:val="27"/>
          <w:szCs w:val="27"/>
        </w:rPr>
        <w:t>https://www.iasshiksha.com/foundation</w:t>
      </w:r>
    </w:p>
    <w:p w:rsidR="00C65EB7" w:rsidRDefault="00C65EB7" w:rsidP="00BC7438">
      <w:pPr>
        <w:pStyle w:val="Heading4"/>
        <w:shd w:val="clear" w:color="auto" w:fill="FFFFFF"/>
        <w:spacing w:before="150" w:after="150"/>
        <w:rPr>
          <w:rFonts w:ascii="inherit" w:hAnsi="inherit" w:cs="Helvetica"/>
          <w:b w:val="0"/>
          <w:bCs w:val="0"/>
          <w:color w:val="377DB7"/>
          <w:sz w:val="27"/>
          <w:szCs w:val="27"/>
        </w:rPr>
      </w:pPr>
    </w:p>
    <w:p w:rsidR="00BC7438" w:rsidRDefault="00BC7438" w:rsidP="00BC7438">
      <w:pPr>
        <w:pStyle w:val="Heading4"/>
        <w:shd w:val="clear" w:color="auto" w:fill="FFFFFF"/>
        <w:spacing w:before="150" w:after="150"/>
        <w:rPr>
          <w:rFonts w:ascii="inherit" w:hAnsi="inherit" w:cs="Helvetica"/>
          <w:b w:val="0"/>
          <w:bCs w:val="0"/>
          <w:color w:val="377DB7"/>
          <w:sz w:val="27"/>
          <w:szCs w:val="27"/>
        </w:rPr>
      </w:pPr>
      <w:r>
        <w:rPr>
          <w:rFonts w:ascii="inherit" w:hAnsi="inherit" w:cs="Helvetica"/>
          <w:b w:val="0"/>
          <w:bCs w:val="0"/>
          <w:color w:val="377DB7"/>
          <w:sz w:val="27"/>
          <w:szCs w:val="27"/>
        </w:rPr>
        <w:t>Why Prefer This Course?</w:t>
      </w:r>
    </w:p>
    <w:p w:rsidR="00BC7438" w:rsidRDefault="00BC7438" w:rsidP="00BC7438">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Shiksha IAS Academy is not a coaching </w:t>
      </w:r>
      <w:proofErr w:type="spellStart"/>
      <w:r>
        <w:rPr>
          <w:rFonts w:ascii="Helvetica" w:hAnsi="Helvetica" w:cs="Helvetica"/>
          <w:color w:val="333333"/>
          <w:sz w:val="21"/>
          <w:szCs w:val="21"/>
        </w:rPr>
        <w:t>centre</w:t>
      </w:r>
      <w:proofErr w:type="spellEnd"/>
      <w:r>
        <w:rPr>
          <w:rFonts w:ascii="Helvetica" w:hAnsi="Helvetica" w:cs="Helvetica"/>
          <w:color w:val="333333"/>
          <w:sz w:val="21"/>
          <w:szCs w:val="21"/>
        </w:rPr>
        <w:t xml:space="preserve"> but it's a kind of training </w:t>
      </w:r>
      <w:proofErr w:type="spellStart"/>
      <w:r>
        <w:rPr>
          <w:rFonts w:ascii="Helvetica" w:hAnsi="Helvetica" w:cs="Helvetica"/>
          <w:color w:val="333333"/>
          <w:sz w:val="21"/>
          <w:szCs w:val="21"/>
        </w:rPr>
        <w:t>centre</w:t>
      </w:r>
      <w:proofErr w:type="spellEnd"/>
      <w:r>
        <w:rPr>
          <w:rFonts w:ascii="Helvetica" w:hAnsi="Helvetica" w:cs="Helvetica"/>
          <w:color w:val="333333"/>
          <w:sz w:val="21"/>
          <w:szCs w:val="21"/>
        </w:rPr>
        <w:t xml:space="preserve"> where we teach students how to internalise concepts, instead of spoon feeding them everything</w:t>
      </w:r>
    </w:p>
    <w:p w:rsidR="00BC7438" w:rsidRDefault="00BC7438" w:rsidP="00BC7438">
      <w:pPr>
        <w:shd w:val="clear" w:color="auto" w:fill="FFFFFF"/>
        <w:rPr>
          <w:rFonts w:ascii="Helvetica" w:hAnsi="Helvetica" w:cs="Helvetica"/>
          <w:color w:val="333333"/>
          <w:sz w:val="21"/>
          <w:szCs w:val="21"/>
        </w:rPr>
      </w:pPr>
      <w:r>
        <w:rPr>
          <w:rStyle w:val="Strong"/>
          <w:rFonts w:ascii="Helvetica" w:hAnsi="Helvetica" w:cs="Helvetica"/>
          <w:color w:val="333333"/>
          <w:sz w:val="21"/>
          <w:szCs w:val="21"/>
        </w:rPr>
        <w:t>We run our course in 4 phases</w:t>
      </w:r>
      <w:r>
        <w:rPr>
          <w:rFonts w:ascii="Helvetica" w:hAnsi="Helvetica" w:cs="Helvetica"/>
          <w:color w:val="333333"/>
          <w:sz w:val="21"/>
          <w:szCs w:val="21"/>
        </w:rPr>
        <w:br/>
      </w:r>
    </w:p>
    <w:p w:rsidR="00C65EB7" w:rsidRPr="00C65EB7" w:rsidRDefault="00BC7438" w:rsidP="00C65EB7">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r w:rsidRPr="00C65EB7">
        <w:rPr>
          <w:rStyle w:val="Strong"/>
          <w:rFonts w:ascii="Helvetica" w:hAnsi="Helvetica" w:cs="Helvetica"/>
          <w:color w:val="333333"/>
          <w:sz w:val="21"/>
          <w:szCs w:val="21"/>
        </w:rPr>
        <w:t>Phase 1</w:t>
      </w:r>
      <w:proofErr w:type="gramStart"/>
      <w:r w:rsidRPr="00C65EB7">
        <w:rPr>
          <w:rStyle w:val="Strong"/>
          <w:rFonts w:ascii="Helvetica" w:hAnsi="Helvetica" w:cs="Helvetica"/>
          <w:color w:val="333333"/>
          <w:sz w:val="21"/>
          <w:szCs w:val="21"/>
        </w:rPr>
        <w:t>:</w:t>
      </w:r>
      <w:r w:rsidRPr="00C65EB7">
        <w:rPr>
          <w:rFonts w:ascii="Helvetica" w:hAnsi="Helvetica" w:cs="Helvetica"/>
          <w:color w:val="333333"/>
          <w:sz w:val="21"/>
          <w:szCs w:val="21"/>
        </w:rPr>
        <w:t>We</w:t>
      </w:r>
      <w:proofErr w:type="gramEnd"/>
      <w:r w:rsidRPr="00C65EB7">
        <w:rPr>
          <w:rFonts w:ascii="Helvetica" w:hAnsi="Helvetica" w:cs="Helvetica"/>
          <w:color w:val="333333"/>
          <w:sz w:val="21"/>
          <w:szCs w:val="21"/>
        </w:rPr>
        <w:t xml:space="preserve"> complete our syllabus from basics and then approach to advance level. We provide Mock test hand-outs before starting of every class. After covering of topics, we ask students to solve that mock test. If they do successfully, then only we consider that students understood class topics well, otherwise we run extra class by arranging appointment with particular subject expert.</w:t>
      </w:r>
    </w:p>
    <w:p w:rsidR="00C65EB7" w:rsidRPr="00C65EB7" w:rsidRDefault="00BC7438" w:rsidP="00C65EB7">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Phase 2</w:t>
      </w:r>
      <w:proofErr w:type="gramStart"/>
      <w:r>
        <w:rPr>
          <w:rStyle w:val="Strong"/>
          <w:rFonts w:ascii="Helvetica" w:hAnsi="Helvetica" w:cs="Helvetica"/>
          <w:color w:val="333333"/>
          <w:sz w:val="21"/>
          <w:szCs w:val="21"/>
        </w:rPr>
        <w:t>:</w:t>
      </w:r>
      <w:r>
        <w:rPr>
          <w:rFonts w:ascii="Helvetica" w:hAnsi="Helvetica" w:cs="Helvetica"/>
          <w:color w:val="333333"/>
          <w:sz w:val="21"/>
          <w:szCs w:val="21"/>
        </w:rPr>
        <w:t>Here</w:t>
      </w:r>
      <w:proofErr w:type="gramEnd"/>
      <w:r>
        <w:rPr>
          <w:rFonts w:ascii="Helvetica" w:hAnsi="Helvetica" w:cs="Helvetica"/>
          <w:color w:val="333333"/>
          <w:sz w:val="21"/>
          <w:szCs w:val="21"/>
        </w:rPr>
        <w:t xml:space="preserve"> we give complete focus on Prelims only by providing multiple revisions and mock tests.</w:t>
      </w:r>
    </w:p>
    <w:p w:rsidR="00BC7438" w:rsidRDefault="00BC7438" w:rsidP="00BC7438">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Phase 3:</w:t>
      </w:r>
      <w:r>
        <w:rPr>
          <w:rFonts w:ascii="Helvetica" w:hAnsi="Helvetica" w:cs="Helvetica"/>
          <w:color w:val="333333"/>
          <w:sz w:val="21"/>
          <w:szCs w:val="21"/>
        </w:rPr>
        <w:t>Here we give complete focus on Mains only by providing multiple revisions and mock tests</w:t>
      </w:r>
    </w:p>
    <w:p w:rsidR="00BC7438" w:rsidRDefault="00BC7438" w:rsidP="00BC7438">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Phase 4: </w:t>
      </w:r>
      <w:r>
        <w:rPr>
          <w:rFonts w:ascii="Helvetica" w:hAnsi="Helvetica" w:cs="Helvetica"/>
          <w:color w:val="333333"/>
          <w:sz w:val="21"/>
          <w:szCs w:val="21"/>
        </w:rPr>
        <w:t>Under this phase, we provide interview guidance and mock interview.</w:t>
      </w:r>
    </w:p>
    <w:p w:rsidR="00C65EB7" w:rsidRDefault="00C65EB7" w:rsidP="00BC7438">
      <w:pPr>
        <w:pStyle w:val="Heading4"/>
        <w:shd w:val="clear" w:color="auto" w:fill="FFFFFF"/>
        <w:spacing w:before="150" w:after="150"/>
        <w:rPr>
          <w:rFonts w:ascii="inherit" w:hAnsi="inherit" w:cs="Helvetica"/>
          <w:b w:val="0"/>
          <w:bCs w:val="0"/>
          <w:color w:val="377DB7"/>
          <w:sz w:val="27"/>
          <w:szCs w:val="27"/>
        </w:rPr>
      </w:pPr>
    </w:p>
    <w:p w:rsidR="00C65EB7" w:rsidRDefault="00C65EB7" w:rsidP="00BC7438">
      <w:pPr>
        <w:pStyle w:val="Heading4"/>
        <w:shd w:val="clear" w:color="auto" w:fill="FFFFFF"/>
        <w:spacing w:before="150" w:after="150"/>
        <w:rPr>
          <w:rFonts w:ascii="inherit" w:hAnsi="inherit" w:cs="Helvetica"/>
          <w:b w:val="0"/>
          <w:bCs w:val="0"/>
          <w:color w:val="377DB7"/>
          <w:sz w:val="27"/>
          <w:szCs w:val="27"/>
        </w:rPr>
      </w:pPr>
    </w:p>
    <w:p w:rsidR="00C65EB7" w:rsidRDefault="00C65EB7" w:rsidP="00BC7438">
      <w:pPr>
        <w:pStyle w:val="Heading4"/>
        <w:shd w:val="clear" w:color="auto" w:fill="FFFFFF"/>
        <w:spacing w:before="150" w:after="150"/>
        <w:rPr>
          <w:rFonts w:ascii="inherit" w:hAnsi="inherit" w:cs="Helvetica"/>
          <w:b w:val="0"/>
          <w:bCs w:val="0"/>
          <w:color w:val="377DB7"/>
          <w:sz w:val="27"/>
          <w:szCs w:val="27"/>
        </w:rPr>
      </w:pPr>
    </w:p>
    <w:p w:rsidR="00C65EB7" w:rsidRDefault="00C65EB7" w:rsidP="00BC7438">
      <w:pPr>
        <w:pStyle w:val="Heading4"/>
        <w:shd w:val="clear" w:color="auto" w:fill="FFFFFF"/>
        <w:spacing w:before="150" w:after="150"/>
        <w:rPr>
          <w:rFonts w:ascii="inherit" w:hAnsi="inherit" w:cs="Helvetica"/>
          <w:b w:val="0"/>
          <w:bCs w:val="0"/>
          <w:color w:val="377DB7"/>
          <w:sz w:val="27"/>
          <w:szCs w:val="27"/>
        </w:rPr>
      </w:pPr>
    </w:p>
    <w:p w:rsidR="00C65EB7" w:rsidRDefault="00C65EB7" w:rsidP="00BC7438">
      <w:pPr>
        <w:pStyle w:val="Heading4"/>
        <w:shd w:val="clear" w:color="auto" w:fill="FFFFFF"/>
        <w:spacing w:before="150" w:after="150"/>
        <w:rPr>
          <w:rFonts w:ascii="inherit" w:hAnsi="inherit" w:cs="Helvetica"/>
          <w:b w:val="0"/>
          <w:bCs w:val="0"/>
          <w:color w:val="377DB7"/>
          <w:sz w:val="27"/>
          <w:szCs w:val="27"/>
        </w:rPr>
      </w:pPr>
    </w:p>
    <w:p w:rsidR="00BC7438" w:rsidRDefault="00BC7438" w:rsidP="00BC7438">
      <w:pPr>
        <w:pStyle w:val="Heading4"/>
        <w:shd w:val="clear" w:color="auto" w:fill="FFFFFF"/>
        <w:spacing w:before="150" w:after="150"/>
        <w:rPr>
          <w:rFonts w:ascii="inherit" w:hAnsi="inherit" w:cs="Helvetica"/>
          <w:b w:val="0"/>
          <w:bCs w:val="0"/>
          <w:color w:val="377DB7"/>
          <w:sz w:val="27"/>
          <w:szCs w:val="27"/>
        </w:rPr>
      </w:pPr>
      <w:r>
        <w:rPr>
          <w:rFonts w:ascii="inherit" w:hAnsi="inherit" w:cs="Helvetica"/>
          <w:b w:val="0"/>
          <w:bCs w:val="0"/>
          <w:color w:val="377DB7"/>
          <w:sz w:val="27"/>
          <w:szCs w:val="27"/>
        </w:rPr>
        <w:t>Batch Timing</w:t>
      </w:r>
    </w:p>
    <w:p w:rsidR="00BC7438" w:rsidRDefault="00BC7438" w:rsidP="00BC7438">
      <w:pPr>
        <w:shd w:val="clear" w:color="auto" w:fill="FFFFFF"/>
        <w:rPr>
          <w:rFonts w:ascii="Helvetica" w:hAnsi="Helvetica" w:cs="Helvetica"/>
          <w:color w:val="333333"/>
          <w:sz w:val="21"/>
          <w:szCs w:val="21"/>
        </w:rPr>
      </w:pPr>
      <w:r>
        <w:rPr>
          <w:rStyle w:val="Strong"/>
          <w:rFonts w:ascii="Helvetica" w:hAnsi="Helvetica" w:cs="Helvetica"/>
          <w:color w:val="333333"/>
          <w:sz w:val="21"/>
          <w:szCs w:val="21"/>
        </w:rPr>
        <w:t>Weekday Batch-</w:t>
      </w:r>
    </w:p>
    <w:p w:rsidR="00BC7438" w:rsidRDefault="00BC7438" w:rsidP="00BC7438">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batch runs from Monday to Friday every week</w:t>
      </w:r>
    </w:p>
    <w:p w:rsidR="00BC7438" w:rsidRDefault="00BC7438" w:rsidP="00BC7438">
      <w:pPr>
        <w:numPr>
          <w:ilvl w:val="0"/>
          <w:numId w:val="3"/>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Batch 1- 7:00 AM to 10:00 AM (3 hours a day)</w:t>
      </w:r>
    </w:p>
    <w:p w:rsidR="00BC7438" w:rsidRDefault="00BC7438" w:rsidP="00BC7438">
      <w:pPr>
        <w:shd w:val="clear" w:color="auto" w:fill="FFFFFF"/>
        <w:spacing w:after="0"/>
        <w:rPr>
          <w:rStyle w:val="Strong"/>
          <w:rFonts w:ascii="Helvetica" w:hAnsi="Helvetica" w:cs="Helvetica"/>
          <w:color w:val="333333"/>
          <w:sz w:val="21"/>
          <w:szCs w:val="21"/>
        </w:rPr>
      </w:pPr>
      <w:bookmarkStart w:id="0" w:name="_GoBack"/>
      <w:bookmarkEnd w:id="0"/>
    </w:p>
    <w:p w:rsidR="00BC7438" w:rsidRDefault="00BC7438" w:rsidP="00BC7438">
      <w:pPr>
        <w:shd w:val="clear" w:color="auto" w:fill="FFFFFF"/>
        <w:spacing w:after="0"/>
        <w:rPr>
          <w:rFonts w:ascii="Helvetica" w:hAnsi="Helvetica" w:cs="Helvetica"/>
          <w:color w:val="333333"/>
          <w:sz w:val="21"/>
          <w:szCs w:val="21"/>
        </w:rPr>
      </w:pPr>
      <w:r>
        <w:rPr>
          <w:rStyle w:val="Strong"/>
          <w:rFonts w:ascii="Helvetica" w:hAnsi="Helvetica" w:cs="Helvetica"/>
          <w:color w:val="333333"/>
          <w:sz w:val="21"/>
          <w:szCs w:val="21"/>
        </w:rPr>
        <w:t>Weekend Batch-</w:t>
      </w:r>
    </w:p>
    <w:p w:rsidR="00BC7438" w:rsidRDefault="00BC7438" w:rsidP="00BC7438">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batch runs every Saturday and Sunday every week.</w:t>
      </w:r>
    </w:p>
    <w:p w:rsidR="00BC7438" w:rsidRDefault="00BC7438" w:rsidP="00BC7438">
      <w:pPr>
        <w:numPr>
          <w:ilvl w:val="0"/>
          <w:numId w:val="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Batch 4</w:t>
      </w:r>
      <w:r w:rsidR="00692925">
        <w:rPr>
          <w:rFonts w:ascii="Helvetica" w:hAnsi="Helvetica" w:cs="Helvetica"/>
          <w:color w:val="333333"/>
          <w:sz w:val="21"/>
          <w:szCs w:val="21"/>
        </w:rPr>
        <w:t xml:space="preserve"> </w:t>
      </w:r>
      <w:r>
        <w:rPr>
          <w:rFonts w:ascii="Helvetica" w:hAnsi="Helvetica" w:cs="Helvetica"/>
          <w:color w:val="333333"/>
          <w:sz w:val="21"/>
          <w:szCs w:val="21"/>
        </w:rPr>
        <w:t>- 9:30 AM to 5:00 PM (7 hours a day)</w:t>
      </w:r>
    </w:p>
    <w:p w:rsidR="00BC7438" w:rsidRDefault="00BC7438" w:rsidP="00BC7438">
      <w:pPr>
        <w:pStyle w:val="Heading4"/>
        <w:shd w:val="clear" w:color="auto" w:fill="FFFFFF"/>
        <w:spacing w:before="150" w:after="150"/>
        <w:rPr>
          <w:rFonts w:ascii="inherit" w:hAnsi="inherit" w:cs="Helvetica"/>
          <w:b w:val="0"/>
          <w:bCs w:val="0"/>
          <w:color w:val="377DB7"/>
          <w:sz w:val="27"/>
          <w:szCs w:val="27"/>
        </w:rPr>
      </w:pPr>
      <w:r>
        <w:rPr>
          <w:rFonts w:ascii="inherit" w:hAnsi="inherit" w:cs="Helvetica"/>
          <w:b w:val="0"/>
          <w:bCs w:val="0"/>
          <w:color w:val="377DB7"/>
          <w:sz w:val="27"/>
          <w:szCs w:val="27"/>
        </w:rPr>
        <w:t>Fee</w:t>
      </w:r>
    </w:p>
    <w:p w:rsidR="00BC7438" w:rsidRPr="00BC7438" w:rsidRDefault="00BC7438" w:rsidP="00BC7438">
      <w:pPr>
        <w:numPr>
          <w:ilvl w:val="0"/>
          <w:numId w:val="5"/>
        </w:numPr>
        <w:shd w:val="clear" w:color="auto" w:fill="FFFFFF"/>
        <w:spacing w:before="100" w:beforeAutospacing="1" w:after="100" w:afterAutospacing="1" w:line="240" w:lineRule="auto"/>
        <w:rPr>
          <w:rFonts w:ascii="Helvetica" w:hAnsi="Helvetica" w:cs="Helvetica"/>
          <w:color w:val="333333"/>
          <w:sz w:val="21"/>
          <w:szCs w:val="21"/>
        </w:rPr>
      </w:pPr>
      <w:r w:rsidRPr="00BC7438">
        <w:rPr>
          <w:rFonts w:ascii="Helvetica" w:hAnsi="Helvetica" w:cs="Helvetica"/>
          <w:color w:val="333333"/>
          <w:sz w:val="21"/>
          <w:szCs w:val="21"/>
        </w:rPr>
        <w:t>Fee for the foundation course is Rs 1,10</w:t>
      </w:r>
      <w:r>
        <w:rPr>
          <w:rFonts w:ascii="Helvetica" w:hAnsi="Helvetica" w:cs="Helvetica"/>
          <w:color w:val="333333"/>
          <w:sz w:val="21"/>
          <w:szCs w:val="21"/>
        </w:rPr>
        <w:t>,</w:t>
      </w:r>
      <w:r w:rsidRPr="00BC7438">
        <w:rPr>
          <w:rFonts w:ascii="Helvetica" w:hAnsi="Helvetica" w:cs="Helvetica"/>
          <w:color w:val="333333"/>
          <w:sz w:val="21"/>
          <w:szCs w:val="21"/>
        </w:rPr>
        <w:t>000/- (includes Prelims-paper 1&amp;2+ Mains- GS1 + GS2 + GS3 + GS4 + Essay + Optional paper + Test series + Study Material</w:t>
      </w:r>
      <w:r w:rsidR="00376ACD">
        <w:rPr>
          <w:rFonts w:ascii="Helvetica" w:hAnsi="Helvetica" w:cs="Helvetica"/>
          <w:color w:val="333333"/>
          <w:sz w:val="21"/>
          <w:szCs w:val="21"/>
        </w:rPr>
        <w:t xml:space="preserve"> + Current Affairs</w:t>
      </w:r>
      <w:r w:rsidRPr="00BC7438">
        <w:rPr>
          <w:rFonts w:ascii="Helvetica" w:hAnsi="Helvetica" w:cs="Helvetica"/>
          <w:color w:val="333333"/>
          <w:sz w:val="21"/>
          <w:szCs w:val="21"/>
        </w:rPr>
        <w:t>) - Its 15 months long course including 2+2 months revision and 190+ mock tests in this course. </w:t>
      </w:r>
    </w:p>
    <w:p w:rsidR="00BC7438" w:rsidRDefault="00BC7438" w:rsidP="00BC7438">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To know about fee structure, call our office at </w:t>
      </w:r>
      <w:r>
        <w:rPr>
          <w:rFonts w:ascii="Helvetica" w:hAnsi="Helvetica" w:cs="Helvetica"/>
          <w:b/>
          <w:bCs/>
          <w:color w:val="333333"/>
          <w:sz w:val="21"/>
          <w:szCs w:val="21"/>
        </w:rPr>
        <w:t>9986102277 or 9986103377 </w:t>
      </w:r>
      <w:r>
        <w:rPr>
          <w:rFonts w:ascii="Helvetica" w:hAnsi="Helvetica" w:cs="Helvetica"/>
          <w:color w:val="333333"/>
          <w:sz w:val="21"/>
          <w:szCs w:val="21"/>
        </w:rPr>
        <w:br/>
        <w:t>Email us at </w:t>
      </w:r>
      <w:r>
        <w:rPr>
          <w:rFonts w:ascii="Helvetica" w:hAnsi="Helvetica" w:cs="Helvetica"/>
          <w:b/>
          <w:bCs/>
          <w:color w:val="333333"/>
          <w:sz w:val="21"/>
          <w:szCs w:val="21"/>
        </w:rPr>
        <w:t>shikshaiasacademy@gmail.com</w:t>
      </w:r>
    </w:p>
    <w:p w:rsidR="00BC7438" w:rsidRDefault="00BC7438" w:rsidP="00BC7438">
      <w:pPr>
        <w:pStyle w:val="Heading4"/>
        <w:shd w:val="clear" w:color="auto" w:fill="FFFFFF"/>
        <w:spacing w:before="150" w:after="150"/>
        <w:rPr>
          <w:rFonts w:ascii="inherit" w:hAnsi="inherit" w:cs="Helvetica"/>
          <w:b w:val="0"/>
          <w:bCs w:val="0"/>
          <w:color w:val="377DB7"/>
          <w:sz w:val="27"/>
          <w:szCs w:val="27"/>
        </w:rPr>
      </w:pPr>
      <w:r>
        <w:rPr>
          <w:rFonts w:ascii="inherit" w:hAnsi="inherit" w:cs="Helvetica"/>
          <w:b w:val="0"/>
          <w:bCs w:val="0"/>
          <w:color w:val="377DB7"/>
          <w:sz w:val="27"/>
          <w:szCs w:val="27"/>
        </w:rPr>
        <w:t>Study Materials</w:t>
      </w:r>
    </w:p>
    <w:p w:rsidR="00BC7438" w:rsidRDefault="00BC7438" w:rsidP="00BC7438">
      <w:pPr>
        <w:numPr>
          <w:ilvl w:val="0"/>
          <w:numId w:val="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Our study materials are </w:t>
      </w:r>
      <w:r>
        <w:rPr>
          <w:rStyle w:val="Strong"/>
          <w:rFonts w:ascii="Helvetica" w:hAnsi="Helvetica" w:cs="Helvetica"/>
          <w:color w:val="333333"/>
          <w:sz w:val="21"/>
          <w:szCs w:val="21"/>
        </w:rPr>
        <w:t>prepared by our previous year's toppers only</w:t>
      </w:r>
      <w:r>
        <w:rPr>
          <w:rFonts w:ascii="Helvetica" w:hAnsi="Helvetica" w:cs="Helvetica"/>
          <w:color w:val="333333"/>
          <w:sz w:val="21"/>
          <w:szCs w:val="21"/>
        </w:rPr>
        <w:t> under the guidance of our excellent faculty.</w:t>
      </w:r>
    </w:p>
    <w:p w:rsidR="00BC7438" w:rsidRDefault="00BC7438" w:rsidP="00BC7438">
      <w:pPr>
        <w:numPr>
          <w:ilvl w:val="0"/>
          <w:numId w:val="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Every new batch is provided with full updated materials.</w:t>
      </w:r>
    </w:p>
    <w:p w:rsidR="00BC7438" w:rsidRDefault="00BC7438" w:rsidP="00BC7438">
      <w:pPr>
        <w:numPr>
          <w:ilvl w:val="0"/>
          <w:numId w:val="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To read our study materials, visit our office and feel the difference.</w:t>
      </w:r>
    </w:p>
    <w:p w:rsidR="00AB0C87" w:rsidRDefault="00AB0C87" w:rsidP="00AB0C87">
      <w:pPr>
        <w:pStyle w:val="Heading4"/>
        <w:shd w:val="clear" w:color="auto" w:fill="FFFFFF"/>
        <w:spacing w:before="150" w:after="150"/>
        <w:rPr>
          <w:rFonts w:ascii="inherit" w:hAnsi="inherit" w:cs="Helvetica"/>
          <w:b w:val="0"/>
          <w:bCs w:val="0"/>
          <w:color w:val="377DB7"/>
          <w:sz w:val="27"/>
          <w:szCs w:val="27"/>
        </w:rPr>
      </w:pPr>
      <w:r>
        <w:rPr>
          <w:rFonts w:ascii="inherit" w:hAnsi="inherit" w:cs="Helvetica"/>
          <w:b w:val="0"/>
          <w:bCs w:val="0"/>
          <w:color w:val="377DB7"/>
          <w:sz w:val="27"/>
          <w:szCs w:val="27"/>
        </w:rPr>
        <w:t>Con</w:t>
      </w:r>
      <w:r w:rsidRPr="00AB0C87">
        <w:rPr>
          <w:rFonts w:ascii="inherit" w:hAnsi="inherit" w:cs="Helvetica"/>
          <w:b w:val="0"/>
          <w:bCs w:val="0"/>
          <w:color w:val="377DB7"/>
          <w:sz w:val="27"/>
          <w:szCs w:val="27"/>
        </w:rPr>
        <w:t>t</w:t>
      </w:r>
      <w:r>
        <w:rPr>
          <w:rFonts w:ascii="inherit" w:hAnsi="inherit" w:cs="Helvetica"/>
          <w:b w:val="0"/>
          <w:bCs w:val="0"/>
          <w:color w:val="377DB7"/>
          <w:sz w:val="27"/>
          <w:szCs w:val="27"/>
        </w:rPr>
        <w:t>a</w:t>
      </w:r>
      <w:r w:rsidRPr="00AB0C87">
        <w:rPr>
          <w:rFonts w:ascii="inherit" w:hAnsi="inherit" w:cs="Helvetica"/>
          <w:b w:val="0"/>
          <w:bCs w:val="0"/>
          <w:color w:val="377DB7"/>
          <w:sz w:val="27"/>
          <w:szCs w:val="27"/>
        </w:rPr>
        <w:t>ct</w:t>
      </w:r>
    </w:p>
    <w:p w:rsidR="00AB0C87" w:rsidRDefault="00AB0C87" w:rsidP="00AB0C87">
      <w:r>
        <w:t>Shiksha IAS Academy</w:t>
      </w:r>
    </w:p>
    <w:p w:rsidR="00550B40" w:rsidRDefault="00AB0C87" w:rsidP="00AB0C87">
      <w:r>
        <w:t>#218,9</w:t>
      </w:r>
      <w:r w:rsidRPr="00AB0C87">
        <w:rPr>
          <w:vertAlign w:val="superscript"/>
        </w:rPr>
        <w:t>th</w:t>
      </w:r>
      <w:r>
        <w:t xml:space="preserve"> Main, 6</w:t>
      </w:r>
      <w:r w:rsidRPr="00AB0C87">
        <w:rPr>
          <w:vertAlign w:val="superscript"/>
        </w:rPr>
        <w:t>th</w:t>
      </w:r>
      <w:r>
        <w:t xml:space="preserve"> Sector</w:t>
      </w:r>
      <w:proofErr w:type="gramStart"/>
      <w:r>
        <w:t>,Hsr</w:t>
      </w:r>
      <w:proofErr w:type="gramEnd"/>
      <w:r>
        <w:t xml:space="preserve"> Layout,Bangalore-560102(Near Lawrence  High School)</w:t>
      </w:r>
    </w:p>
    <w:p w:rsidR="00AB0C87" w:rsidRPr="00AB0C87" w:rsidRDefault="00193F36" w:rsidP="00AB0C87">
      <w:hyperlink r:id="rId6" w:history="1">
        <w:r w:rsidR="00550B40" w:rsidRPr="00EC4CB1">
          <w:rPr>
            <w:rStyle w:val="Hyperlink"/>
          </w:rPr>
          <w:t>www.iasshiksha.com</w:t>
        </w:r>
      </w:hyperlink>
      <w:r w:rsidR="00550B40">
        <w:t xml:space="preserve"> </w:t>
      </w:r>
      <w:r w:rsidR="00AB0C87">
        <w:t>,</w:t>
      </w:r>
      <w:r w:rsidR="00550B40">
        <w:t xml:space="preserve"> </w:t>
      </w:r>
      <w:hyperlink r:id="rId7" w:history="1">
        <w:r w:rsidR="00550B40" w:rsidRPr="00EC4CB1">
          <w:rPr>
            <w:rStyle w:val="Hyperlink"/>
          </w:rPr>
          <w:t>www.iasshiksha.blog</w:t>
        </w:r>
      </w:hyperlink>
      <w:r w:rsidR="00550B40">
        <w:t xml:space="preserve">  </w:t>
      </w:r>
    </w:p>
    <w:p w:rsidR="00BC7438" w:rsidRPr="00BC7438" w:rsidRDefault="00BC7438" w:rsidP="00BC7438">
      <w:pPr>
        <w:spacing w:before="300" w:after="150" w:line="240" w:lineRule="auto"/>
        <w:outlineLvl w:val="1"/>
        <w:rPr>
          <w:rFonts w:ascii="Helvetica" w:eastAsia="Times New Roman" w:hAnsi="Helvetica" w:cs="Helvetica"/>
          <w:color w:val="377DB7"/>
          <w:sz w:val="28"/>
          <w:szCs w:val="28"/>
        </w:rPr>
      </w:pPr>
    </w:p>
    <w:p w:rsidR="00E84D67" w:rsidRPr="00E84D67" w:rsidRDefault="00E84D67" w:rsidP="00E84D67">
      <w:pPr>
        <w:pStyle w:val="Heading2"/>
        <w:spacing w:before="300" w:beforeAutospacing="0" w:after="150" w:afterAutospacing="0"/>
        <w:rPr>
          <w:rFonts w:ascii="Helvetica" w:hAnsi="Helvetica" w:cs="Helvetica"/>
          <w:b w:val="0"/>
          <w:bCs w:val="0"/>
          <w:color w:val="377DB7"/>
          <w:sz w:val="28"/>
          <w:szCs w:val="28"/>
        </w:rPr>
      </w:pPr>
    </w:p>
    <w:p w:rsidR="00692925" w:rsidRPr="00692925" w:rsidRDefault="00692925" w:rsidP="00692925">
      <w:pPr>
        <w:pStyle w:val="Heading2"/>
        <w:spacing w:before="300" w:beforeAutospacing="0" w:after="150" w:afterAutospacing="0"/>
        <w:rPr>
          <w:rFonts w:ascii="Helvetica" w:hAnsi="Helvetica" w:cs="Helvetica"/>
          <w:b w:val="0"/>
          <w:bCs w:val="0"/>
          <w:color w:val="377DB7"/>
          <w:sz w:val="28"/>
          <w:szCs w:val="28"/>
        </w:rPr>
      </w:pPr>
    </w:p>
    <w:p w:rsidR="00BC7438" w:rsidRDefault="00BC7438" w:rsidP="00BC7438">
      <w:pPr>
        <w:jc w:val="center"/>
        <w:rPr>
          <w:sz w:val="28"/>
          <w:szCs w:val="28"/>
        </w:rPr>
      </w:pPr>
    </w:p>
    <w:p w:rsidR="00BC7438" w:rsidRPr="00BC7438" w:rsidRDefault="00BC7438" w:rsidP="00BC7438">
      <w:pPr>
        <w:jc w:val="center"/>
        <w:rPr>
          <w:sz w:val="28"/>
          <w:szCs w:val="28"/>
        </w:rPr>
      </w:pPr>
    </w:p>
    <w:sectPr w:rsidR="00BC7438" w:rsidRPr="00BC7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0D5"/>
    <w:multiLevelType w:val="multilevel"/>
    <w:tmpl w:val="4AEA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058E7"/>
    <w:multiLevelType w:val="multilevel"/>
    <w:tmpl w:val="9EC0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64BEC"/>
    <w:multiLevelType w:val="multilevel"/>
    <w:tmpl w:val="D1A8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D6B13"/>
    <w:multiLevelType w:val="multilevel"/>
    <w:tmpl w:val="E694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2F642F"/>
    <w:multiLevelType w:val="multilevel"/>
    <w:tmpl w:val="4EB6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B333B3"/>
    <w:multiLevelType w:val="multilevel"/>
    <w:tmpl w:val="33D6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C95940"/>
    <w:multiLevelType w:val="multilevel"/>
    <w:tmpl w:val="7D20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F03531"/>
    <w:multiLevelType w:val="multilevel"/>
    <w:tmpl w:val="B5A0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010311"/>
    <w:multiLevelType w:val="multilevel"/>
    <w:tmpl w:val="ACF0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D2620"/>
    <w:multiLevelType w:val="multilevel"/>
    <w:tmpl w:val="A79E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8405D5"/>
    <w:multiLevelType w:val="multilevel"/>
    <w:tmpl w:val="D8A6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9F1BCD"/>
    <w:multiLevelType w:val="multilevel"/>
    <w:tmpl w:val="9294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7D13A2"/>
    <w:multiLevelType w:val="multilevel"/>
    <w:tmpl w:val="B21E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B351CF"/>
    <w:multiLevelType w:val="multilevel"/>
    <w:tmpl w:val="679E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B1742C"/>
    <w:multiLevelType w:val="multilevel"/>
    <w:tmpl w:val="0F18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A66A6F"/>
    <w:multiLevelType w:val="multilevel"/>
    <w:tmpl w:val="F110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4"/>
  </w:num>
  <w:num w:numId="4">
    <w:abstractNumId w:val="2"/>
  </w:num>
  <w:num w:numId="5">
    <w:abstractNumId w:val="14"/>
  </w:num>
  <w:num w:numId="6">
    <w:abstractNumId w:val="1"/>
  </w:num>
  <w:num w:numId="7">
    <w:abstractNumId w:val="13"/>
  </w:num>
  <w:num w:numId="8">
    <w:abstractNumId w:val="5"/>
  </w:num>
  <w:num w:numId="9">
    <w:abstractNumId w:val="0"/>
  </w:num>
  <w:num w:numId="10">
    <w:abstractNumId w:val="9"/>
  </w:num>
  <w:num w:numId="11">
    <w:abstractNumId w:val="6"/>
  </w:num>
  <w:num w:numId="12">
    <w:abstractNumId w:val="10"/>
  </w:num>
  <w:num w:numId="13">
    <w:abstractNumId w:val="11"/>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B6"/>
    <w:rsid w:val="00193F36"/>
    <w:rsid w:val="00376ACD"/>
    <w:rsid w:val="00550B40"/>
    <w:rsid w:val="00692925"/>
    <w:rsid w:val="00900FB6"/>
    <w:rsid w:val="00946982"/>
    <w:rsid w:val="00A64CD7"/>
    <w:rsid w:val="00AB0C87"/>
    <w:rsid w:val="00BC7438"/>
    <w:rsid w:val="00C65EB7"/>
    <w:rsid w:val="00E8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74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C74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43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BC7438"/>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C7438"/>
    <w:rPr>
      <w:b/>
      <w:bCs/>
    </w:rPr>
  </w:style>
  <w:style w:type="paragraph" w:styleId="NormalWeb">
    <w:name w:val="Normal (Web)"/>
    <w:basedOn w:val="Normal"/>
    <w:uiPriority w:val="99"/>
    <w:semiHidden/>
    <w:unhideWhenUsed/>
    <w:rsid w:val="00BC74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6ACD"/>
    <w:rPr>
      <w:color w:val="0000FF" w:themeColor="hyperlink"/>
      <w:u w:val="single"/>
    </w:rPr>
  </w:style>
  <w:style w:type="paragraph" w:styleId="ListParagraph">
    <w:name w:val="List Paragraph"/>
    <w:basedOn w:val="Normal"/>
    <w:uiPriority w:val="34"/>
    <w:qFormat/>
    <w:rsid w:val="00C65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74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C74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43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BC7438"/>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C7438"/>
    <w:rPr>
      <w:b/>
      <w:bCs/>
    </w:rPr>
  </w:style>
  <w:style w:type="paragraph" w:styleId="NormalWeb">
    <w:name w:val="Normal (Web)"/>
    <w:basedOn w:val="Normal"/>
    <w:uiPriority w:val="99"/>
    <w:semiHidden/>
    <w:unhideWhenUsed/>
    <w:rsid w:val="00BC74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6ACD"/>
    <w:rPr>
      <w:color w:val="0000FF" w:themeColor="hyperlink"/>
      <w:u w:val="single"/>
    </w:rPr>
  </w:style>
  <w:style w:type="paragraph" w:styleId="ListParagraph">
    <w:name w:val="List Paragraph"/>
    <w:basedOn w:val="Normal"/>
    <w:uiPriority w:val="34"/>
    <w:qFormat/>
    <w:rsid w:val="00C65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0266">
      <w:bodyDiv w:val="1"/>
      <w:marLeft w:val="0"/>
      <w:marRight w:val="0"/>
      <w:marTop w:val="0"/>
      <w:marBottom w:val="0"/>
      <w:divBdr>
        <w:top w:val="none" w:sz="0" w:space="0" w:color="auto"/>
        <w:left w:val="none" w:sz="0" w:space="0" w:color="auto"/>
        <w:bottom w:val="none" w:sz="0" w:space="0" w:color="auto"/>
        <w:right w:val="none" w:sz="0" w:space="0" w:color="auto"/>
      </w:divBdr>
      <w:divsChild>
        <w:div w:id="1379546320">
          <w:marLeft w:val="-225"/>
          <w:marRight w:val="-225"/>
          <w:marTop w:val="0"/>
          <w:marBottom w:val="0"/>
          <w:divBdr>
            <w:top w:val="none" w:sz="0" w:space="0" w:color="auto"/>
            <w:left w:val="none" w:sz="0" w:space="0" w:color="auto"/>
            <w:bottom w:val="none" w:sz="0" w:space="0" w:color="auto"/>
            <w:right w:val="none" w:sz="0" w:space="0" w:color="auto"/>
          </w:divBdr>
          <w:divsChild>
            <w:div w:id="1597322576">
              <w:marLeft w:val="0"/>
              <w:marRight w:val="0"/>
              <w:marTop w:val="0"/>
              <w:marBottom w:val="0"/>
              <w:divBdr>
                <w:top w:val="none" w:sz="0" w:space="0" w:color="auto"/>
                <w:left w:val="none" w:sz="0" w:space="0" w:color="auto"/>
                <w:bottom w:val="none" w:sz="0" w:space="0" w:color="auto"/>
                <w:right w:val="none" w:sz="0" w:space="0" w:color="auto"/>
              </w:divBdr>
              <w:divsChild>
                <w:div w:id="330448689">
                  <w:marLeft w:val="0"/>
                  <w:marRight w:val="0"/>
                  <w:marTop w:val="0"/>
                  <w:marBottom w:val="0"/>
                  <w:divBdr>
                    <w:top w:val="none" w:sz="0" w:space="0" w:color="auto"/>
                    <w:left w:val="none" w:sz="0" w:space="0" w:color="auto"/>
                    <w:bottom w:val="none" w:sz="0" w:space="0" w:color="auto"/>
                    <w:right w:val="none" w:sz="0" w:space="0" w:color="auto"/>
                  </w:divBdr>
                </w:div>
              </w:divsChild>
            </w:div>
            <w:div w:id="1440682598">
              <w:marLeft w:val="0"/>
              <w:marRight w:val="0"/>
              <w:marTop w:val="0"/>
              <w:marBottom w:val="0"/>
              <w:divBdr>
                <w:top w:val="none" w:sz="0" w:space="0" w:color="auto"/>
                <w:left w:val="none" w:sz="0" w:space="0" w:color="auto"/>
                <w:bottom w:val="none" w:sz="0" w:space="0" w:color="auto"/>
                <w:right w:val="none" w:sz="0" w:space="0" w:color="auto"/>
              </w:divBdr>
              <w:divsChild>
                <w:div w:id="7757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7612">
          <w:marLeft w:val="-225"/>
          <w:marRight w:val="-225"/>
          <w:marTop w:val="0"/>
          <w:marBottom w:val="0"/>
          <w:divBdr>
            <w:top w:val="none" w:sz="0" w:space="0" w:color="auto"/>
            <w:left w:val="none" w:sz="0" w:space="0" w:color="auto"/>
            <w:bottom w:val="none" w:sz="0" w:space="0" w:color="auto"/>
            <w:right w:val="none" w:sz="0" w:space="0" w:color="auto"/>
          </w:divBdr>
          <w:divsChild>
            <w:div w:id="1737705790">
              <w:marLeft w:val="0"/>
              <w:marRight w:val="0"/>
              <w:marTop w:val="0"/>
              <w:marBottom w:val="0"/>
              <w:divBdr>
                <w:top w:val="none" w:sz="0" w:space="0" w:color="auto"/>
                <w:left w:val="none" w:sz="0" w:space="0" w:color="auto"/>
                <w:bottom w:val="none" w:sz="0" w:space="0" w:color="auto"/>
                <w:right w:val="none" w:sz="0" w:space="0" w:color="auto"/>
              </w:divBdr>
              <w:divsChild>
                <w:div w:id="11651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762">
          <w:marLeft w:val="-225"/>
          <w:marRight w:val="-225"/>
          <w:marTop w:val="0"/>
          <w:marBottom w:val="0"/>
          <w:divBdr>
            <w:top w:val="none" w:sz="0" w:space="0" w:color="auto"/>
            <w:left w:val="none" w:sz="0" w:space="0" w:color="auto"/>
            <w:bottom w:val="none" w:sz="0" w:space="0" w:color="auto"/>
            <w:right w:val="none" w:sz="0" w:space="0" w:color="auto"/>
          </w:divBdr>
          <w:divsChild>
            <w:div w:id="1695841128">
              <w:marLeft w:val="0"/>
              <w:marRight w:val="0"/>
              <w:marTop w:val="0"/>
              <w:marBottom w:val="0"/>
              <w:divBdr>
                <w:top w:val="none" w:sz="0" w:space="0" w:color="auto"/>
                <w:left w:val="none" w:sz="0" w:space="0" w:color="auto"/>
                <w:bottom w:val="none" w:sz="0" w:space="0" w:color="auto"/>
                <w:right w:val="none" w:sz="0" w:space="0" w:color="auto"/>
              </w:divBdr>
              <w:divsChild>
                <w:div w:id="5956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68934">
          <w:marLeft w:val="-225"/>
          <w:marRight w:val="-225"/>
          <w:marTop w:val="0"/>
          <w:marBottom w:val="0"/>
          <w:divBdr>
            <w:top w:val="none" w:sz="0" w:space="0" w:color="auto"/>
            <w:left w:val="none" w:sz="0" w:space="0" w:color="auto"/>
            <w:bottom w:val="none" w:sz="0" w:space="0" w:color="auto"/>
            <w:right w:val="none" w:sz="0" w:space="0" w:color="auto"/>
          </w:divBdr>
          <w:divsChild>
            <w:div w:id="1562251520">
              <w:marLeft w:val="0"/>
              <w:marRight w:val="0"/>
              <w:marTop w:val="0"/>
              <w:marBottom w:val="0"/>
              <w:divBdr>
                <w:top w:val="none" w:sz="0" w:space="0" w:color="auto"/>
                <w:left w:val="none" w:sz="0" w:space="0" w:color="auto"/>
                <w:bottom w:val="none" w:sz="0" w:space="0" w:color="auto"/>
                <w:right w:val="none" w:sz="0" w:space="0" w:color="auto"/>
              </w:divBdr>
              <w:divsChild>
                <w:div w:id="10281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17417">
      <w:bodyDiv w:val="1"/>
      <w:marLeft w:val="0"/>
      <w:marRight w:val="0"/>
      <w:marTop w:val="0"/>
      <w:marBottom w:val="0"/>
      <w:divBdr>
        <w:top w:val="none" w:sz="0" w:space="0" w:color="auto"/>
        <w:left w:val="none" w:sz="0" w:space="0" w:color="auto"/>
        <w:bottom w:val="none" w:sz="0" w:space="0" w:color="auto"/>
        <w:right w:val="none" w:sz="0" w:space="0" w:color="auto"/>
      </w:divBdr>
    </w:div>
    <w:div w:id="897202276">
      <w:bodyDiv w:val="1"/>
      <w:marLeft w:val="0"/>
      <w:marRight w:val="0"/>
      <w:marTop w:val="0"/>
      <w:marBottom w:val="0"/>
      <w:divBdr>
        <w:top w:val="none" w:sz="0" w:space="0" w:color="auto"/>
        <w:left w:val="none" w:sz="0" w:space="0" w:color="auto"/>
        <w:bottom w:val="none" w:sz="0" w:space="0" w:color="auto"/>
        <w:right w:val="none" w:sz="0" w:space="0" w:color="auto"/>
      </w:divBdr>
      <w:divsChild>
        <w:div w:id="1221359813">
          <w:marLeft w:val="-225"/>
          <w:marRight w:val="-225"/>
          <w:marTop w:val="0"/>
          <w:marBottom w:val="0"/>
          <w:divBdr>
            <w:top w:val="none" w:sz="0" w:space="0" w:color="auto"/>
            <w:left w:val="none" w:sz="0" w:space="0" w:color="auto"/>
            <w:bottom w:val="none" w:sz="0" w:space="0" w:color="auto"/>
            <w:right w:val="none" w:sz="0" w:space="0" w:color="auto"/>
          </w:divBdr>
          <w:divsChild>
            <w:div w:id="1238636144">
              <w:marLeft w:val="0"/>
              <w:marRight w:val="0"/>
              <w:marTop w:val="0"/>
              <w:marBottom w:val="0"/>
              <w:divBdr>
                <w:top w:val="none" w:sz="0" w:space="0" w:color="auto"/>
                <w:left w:val="none" w:sz="0" w:space="0" w:color="auto"/>
                <w:bottom w:val="none" w:sz="0" w:space="0" w:color="auto"/>
                <w:right w:val="none" w:sz="0" w:space="0" w:color="auto"/>
              </w:divBdr>
              <w:divsChild>
                <w:div w:id="1574199363">
                  <w:marLeft w:val="0"/>
                  <w:marRight w:val="0"/>
                  <w:marTop w:val="0"/>
                  <w:marBottom w:val="0"/>
                  <w:divBdr>
                    <w:top w:val="none" w:sz="0" w:space="0" w:color="auto"/>
                    <w:left w:val="none" w:sz="0" w:space="0" w:color="auto"/>
                    <w:bottom w:val="none" w:sz="0" w:space="0" w:color="auto"/>
                    <w:right w:val="none" w:sz="0" w:space="0" w:color="auto"/>
                  </w:divBdr>
                </w:div>
              </w:divsChild>
            </w:div>
            <w:div w:id="326635907">
              <w:marLeft w:val="0"/>
              <w:marRight w:val="0"/>
              <w:marTop w:val="0"/>
              <w:marBottom w:val="0"/>
              <w:divBdr>
                <w:top w:val="none" w:sz="0" w:space="0" w:color="auto"/>
                <w:left w:val="none" w:sz="0" w:space="0" w:color="auto"/>
                <w:bottom w:val="none" w:sz="0" w:space="0" w:color="auto"/>
                <w:right w:val="none" w:sz="0" w:space="0" w:color="auto"/>
              </w:divBdr>
              <w:divsChild>
                <w:div w:id="4174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4223">
          <w:marLeft w:val="-225"/>
          <w:marRight w:val="-225"/>
          <w:marTop w:val="0"/>
          <w:marBottom w:val="0"/>
          <w:divBdr>
            <w:top w:val="none" w:sz="0" w:space="0" w:color="auto"/>
            <w:left w:val="none" w:sz="0" w:space="0" w:color="auto"/>
            <w:bottom w:val="none" w:sz="0" w:space="0" w:color="auto"/>
            <w:right w:val="none" w:sz="0" w:space="0" w:color="auto"/>
          </w:divBdr>
          <w:divsChild>
            <w:div w:id="1949703328">
              <w:marLeft w:val="0"/>
              <w:marRight w:val="0"/>
              <w:marTop w:val="0"/>
              <w:marBottom w:val="0"/>
              <w:divBdr>
                <w:top w:val="none" w:sz="0" w:space="0" w:color="auto"/>
                <w:left w:val="none" w:sz="0" w:space="0" w:color="auto"/>
                <w:bottom w:val="none" w:sz="0" w:space="0" w:color="auto"/>
                <w:right w:val="none" w:sz="0" w:space="0" w:color="auto"/>
              </w:divBdr>
              <w:divsChild>
                <w:div w:id="8344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09159">
          <w:marLeft w:val="-225"/>
          <w:marRight w:val="-225"/>
          <w:marTop w:val="0"/>
          <w:marBottom w:val="0"/>
          <w:divBdr>
            <w:top w:val="none" w:sz="0" w:space="0" w:color="auto"/>
            <w:left w:val="none" w:sz="0" w:space="0" w:color="auto"/>
            <w:bottom w:val="none" w:sz="0" w:space="0" w:color="auto"/>
            <w:right w:val="none" w:sz="0" w:space="0" w:color="auto"/>
          </w:divBdr>
          <w:divsChild>
            <w:div w:id="840244832">
              <w:marLeft w:val="0"/>
              <w:marRight w:val="0"/>
              <w:marTop w:val="0"/>
              <w:marBottom w:val="0"/>
              <w:divBdr>
                <w:top w:val="none" w:sz="0" w:space="0" w:color="auto"/>
                <w:left w:val="none" w:sz="0" w:space="0" w:color="auto"/>
                <w:bottom w:val="none" w:sz="0" w:space="0" w:color="auto"/>
                <w:right w:val="none" w:sz="0" w:space="0" w:color="auto"/>
              </w:divBdr>
              <w:divsChild>
                <w:div w:id="10738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0242">
          <w:marLeft w:val="-225"/>
          <w:marRight w:val="-225"/>
          <w:marTop w:val="0"/>
          <w:marBottom w:val="0"/>
          <w:divBdr>
            <w:top w:val="none" w:sz="0" w:space="0" w:color="auto"/>
            <w:left w:val="none" w:sz="0" w:space="0" w:color="auto"/>
            <w:bottom w:val="none" w:sz="0" w:space="0" w:color="auto"/>
            <w:right w:val="none" w:sz="0" w:space="0" w:color="auto"/>
          </w:divBdr>
          <w:divsChild>
            <w:div w:id="1352684703">
              <w:marLeft w:val="0"/>
              <w:marRight w:val="0"/>
              <w:marTop w:val="0"/>
              <w:marBottom w:val="0"/>
              <w:divBdr>
                <w:top w:val="none" w:sz="0" w:space="0" w:color="auto"/>
                <w:left w:val="none" w:sz="0" w:space="0" w:color="auto"/>
                <w:bottom w:val="none" w:sz="0" w:space="0" w:color="auto"/>
                <w:right w:val="none" w:sz="0" w:space="0" w:color="auto"/>
              </w:divBdr>
              <w:divsChild>
                <w:div w:id="3129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7114">
      <w:bodyDiv w:val="1"/>
      <w:marLeft w:val="0"/>
      <w:marRight w:val="0"/>
      <w:marTop w:val="0"/>
      <w:marBottom w:val="0"/>
      <w:divBdr>
        <w:top w:val="none" w:sz="0" w:space="0" w:color="auto"/>
        <w:left w:val="none" w:sz="0" w:space="0" w:color="auto"/>
        <w:bottom w:val="none" w:sz="0" w:space="0" w:color="auto"/>
        <w:right w:val="none" w:sz="0" w:space="0" w:color="auto"/>
      </w:divBdr>
    </w:div>
    <w:div w:id="1038966079">
      <w:bodyDiv w:val="1"/>
      <w:marLeft w:val="0"/>
      <w:marRight w:val="0"/>
      <w:marTop w:val="0"/>
      <w:marBottom w:val="0"/>
      <w:divBdr>
        <w:top w:val="none" w:sz="0" w:space="0" w:color="auto"/>
        <w:left w:val="none" w:sz="0" w:space="0" w:color="auto"/>
        <w:bottom w:val="none" w:sz="0" w:space="0" w:color="auto"/>
        <w:right w:val="none" w:sz="0" w:space="0" w:color="auto"/>
      </w:divBdr>
      <w:divsChild>
        <w:div w:id="1210724459">
          <w:marLeft w:val="-225"/>
          <w:marRight w:val="-225"/>
          <w:marTop w:val="0"/>
          <w:marBottom w:val="0"/>
          <w:divBdr>
            <w:top w:val="none" w:sz="0" w:space="0" w:color="auto"/>
            <w:left w:val="none" w:sz="0" w:space="0" w:color="auto"/>
            <w:bottom w:val="none" w:sz="0" w:space="0" w:color="auto"/>
            <w:right w:val="none" w:sz="0" w:space="0" w:color="auto"/>
          </w:divBdr>
          <w:divsChild>
            <w:div w:id="163277250">
              <w:marLeft w:val="0"/>
              <w:marRight w:val="0"/>
              <w:marTop w:val="0"/>
              <w:marBottom w:val="0"/>
              <w:divBdr>
                <w:top w:val="none" w:sz="0" w:space="0" w:color="auto"/>
                <w:left w:val="none" w:sz="0" w:space="0" w:color="auto"/>
                <w:bottom w:val="none" w:sz="0" w:space="0" w:color="auto"/>
                <w:right w:val="none" w:sz="0" w:space="0" w:color="auto"/>
              </w:divBdr>
              <w:divsChild>
                <w:div w:id="898518687">
                  <w:marLeft w:val="0"/>
                  <w:marRight w:val="0"/>
                  <w:marTop w:val="0"/>
                  <w:marBottom w:val="0"/>
                  <w:divBdr>
                    <w:top w:val="none" w:sz="0" w:space="0" w:color="auto"/>
                    <w:left w:val="none" w:sz="0" w:space="0" w:color="auto"/>
                    <w:bottom w:val="none" w:sz="0" w:space="0" w:color="auto"/>
                    <w:right w:val="none" w:sz="0" w:space="0" w:color="auto"/>
                  </w:divBdr>
                </w:div>
              </w:divsChild>
            </w:div>
            <w:div w:id="755441251">
              <w:marLeft w:val="0"/>
              <w:marRight w:val="0"/>
              <w:marTop w:val="0"/>
              <w:marBottom w:val="0"/>
              <w:divBdr>
                <w:top w:val="none" w:sz="0" w:space="0" w:color="auto"/>
                <w:left w:val="none" w:sz="0" w:space="0" w:color="auto"/>
                <w:bottom w:val="none" w:sz="0" w:space="0" w:color="auto"/>
                <w:right w:val="none" w:sz="0" w:space="0" w:color="auto"/>
              </w:divBdr>
              <w:divsChild>
                <w:div w:id="1295527598">
                  <w:marLeft w:val="0"/>
                  <w:marRight w:val="0"/>
                  <w:marTop w:val="0"/>
                  <w:marBottom w:val="0"/>
                  <w:divBdr>
                    <w:top w:val="none" w:sz="0" w:space="0" w:color="auto"/>
                    <w:left w:val="none" w:sz="0" w:space="0" w:color="auto"/>
                    <w:bottom w:val="none" w:sz="0" w:space="0" w:color="auto"/>
                    <w:right w:val="none" w:sz="0" w:space="0" w:color="auto"/>
                  </w:divBdr>
                </w:div>
              </w:divsChild>
            </w:div>
            <w:div w:id="1888563675">
              <w:marLeft w:val="0"/>
              <w:marRight w:val="0"/>
              <w:marTop w:val="0"/>
              <w:marBottom w:val="0"/>
              <w:divBdr>
                <w:top w:val="none" w:sz="0" w:space="0" w:color="auto"/>
                <w:left w:val="none" w:sz="0" w:space="0" w:color="auto"/>
                <w:bottom w:val="none" w:sz="0" w:space="0" w:color="auto"/>
                <w:right w:val="none" w:sz="0" w:space="0" w:color="auto"/>
              </w:divBdr>
              <w:divsChild>
                <w:div w:id="7308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20141">
          <w:marLeft w:val="-225"/>
          <w:marRight w:val="-225"/>
          <w:marTop w:val="0"/>
          <w:marBottom w:val="0"/>
          <w:divBdr>
            <w:top w:val="none" w:sz="0" w:space="0" w:color="auto"/>
            <w:left w:val="none" w:sz="0" w:space="0" w:color="auto"/>
            <w:bottom w:val="none" w:sz="0" w:space="0" w:color="auto"/>
            <w:right w:val="none" w:sz="0" w:space="0" w:color="auto"/>
          </w:divBdr>
          <w:divsChild>
            <w:div w:id="490559056">
              <w:marLeft w:val="0"/>
              <w:marRight w:val="0"/>
              <w:marTop w:val="0"/>
              <w:marBottom w:val="0"/>
              <w:divBdr>
                <w:top w:val="none" w:sz="0" w:space="0" w:color="auto"/>
                <w:left w:val="none" w:sz="0" w:space="0" w:color="auto"/>
                <w:bottom w:val="none" w:sz="0" w:space="0" w:color="auto"/>
                <w:right w:val="none" w:sz="0" w:space="0" w:color="auto"/>
              </w:divBdr>
              <w:divsChild>
                <w:div w:id="383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0395">
          <w:marLeft w:val="-225"/>
          <w:marRight w:val="-225"/>
          <w:marTop w:val="0"/>
          <w:marBottom w:val="0"/>
          <w:divBdr>
            <w:top w:val="none" w:sz="0" w:space="0" w:color="auto"/>
            <w:left w:val="none" w:sz="0" w:space="0" w:color="auto"/>
            <w:bottom w:val="none" w:sz="0" w:space="0" w:color="auto"/>
            <w:right w:val="none" w:sz="0" w:space="0" w:color="auto"/>
          </w:divBdr>
          <w:divsChild>
            <w:div w:id="1907570230">
              <w:marLeft w:val="0"/>
              <w:marRight w:val="0"/>
              <w:marTop w:val="0"/>
              <w:marBottom w:val="0"/>
              <w:divBdr>
                <w:top w:val="none" w:sz="0" w:space="0" w:color="auto"/>
                <w:left w:val="none" w:sz="0" w:space="0" w:color="auto"/>
                <w:bottom w:val="none" w:sz="0" w:space="0" w:color="auto"/>
                <w:right w:val="none" w:sz="0" w:space="0" w:color="auto"/>
              </w:divBdr>
              <w:divsChild>
                <w:div w:id="14380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8623">
          <w:marLeft w:val="-225"/>
          <w:marRight w:val="-225"/>
          <w:marTop w:val="0"/>
          <w:marBottom w:val="0"/>
          <w:divBdr>
            <w:top w:val="none" w:sz="0" w:space="0" w:color="auto"/>
            <w:left w:val="none" w:sz="0" w:space="0" w:color="auto"/>
            <w:bottom w:val="none" w:sz="0" w:space="0" w:color="auto"/>
            <w:right w:val="none" w:sz="0" w:space="0" w:color="auto"/>
          </w:divBdr>
          <w:divsChild>
            <w:div w:id="325982742">
              <w:marLeft w:val="0"/>
              <w:marRight w:val="0"/>
              <w:marTop w:val="0"/>
              <w:marBottom w:val="0"/>
              <w:divBdr>
                <w:top w:val="none" w:sz="0" w:space="0" w:color="auto"/>
                <w:left w:val="none" w:sz="0" w:space="0" w:color="auto"/>
                <w:bottom w:val="none" w:sz="0" w:space="0" w:color="auto"/>
                <w:right w:val="none" w:sz="0" w:space="0" w:color="auto"/>
              </w:divBdr>
              <w:divsChild>
                <w:div w:id="12857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7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asshiksha.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sshiksh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shiksha</dc:creator>
  <cp:keywords/>
  <dc:description/>
  <cp:lastModifiedBy>shiksha</cp:lastModifiedBy>
  <cp:revision>15</cp:revision>
  <dcterms:created xsi:type="dcterms:W3CDTF">2017-11-10T08:17:00Z</dcterms:created>
  <dcterms:modified xsi:type="dcterms:W3CDTF">2018-03-09T12:17:00Z</dcterms:modified>
</cp:coreProperties>
</file>